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3F" w:rsidRPr="0014620D" w:rsidRDefault="0014620D" w:rsidP="0014620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иммунопрофилактике детского населения</w:t>
      </w:r>
    </w:p>
    <w:p w:rsidR="00E16B42" w:rsidRPr="00E16B42" w:rsidRDefault="00CB6C3F" w:rsidP="007605A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 противопоказания к проф. прививкам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о ________________ району за 2020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90" w:type="dxa"/>
        <w:tblLook w:val="04A0" w:firstRow="1" w:lastRow="0" w:firstColumn="1" w:lastColumn="0" w:noHBand="0" w:noVBand="1"/>
      </w:tblPr>
      <w:tblGrid>
        <w:gridCol w:w="540"/>
        <w:gridCol w:w="1775"/>
        <w:gridCol w:w="3705"/>
        <w:gridCol w:w="1886"/>
        <w:gridCol w:w="1884"/>
      </w:tblGrid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вакцинации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отводом по данному диагнозу</w:t>
            </w:r>
          </w:p>
        </w:tc>
        <w:tc>
          <w:tcPr>
            <w:tcW w:w="963" w:type="pct"/>
            <w:hideMark/>
          </w:tcPr>
          <w:p w:rsidR="007605AF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иагноз по </w:t>
            </w:r>
            <w:r w:rsidR="004C1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классу 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основного диагноза* </w:t>
            </w: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2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  <w:hideMark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5AF" w:rsidRPr="00E16B42" w:rsidTr="007605AF">
        <w:tc>
          <w:tcPr>
            <w:tcW w:w="276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2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:rsidR="007605AF" w:rsidRPr="00E16B42" w:rsidRDefault="007605AF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6B42" w:rsidRPr="007605AF" w:rsidRDefault="007605AF" w:rsidP="007605A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необходимо вписать только один</w:t>
      </w:r>
    </w:p>
    <w:p w:rsidR="00E16B42" w:rsidRPr="00E16B42" w:rsidRDefault="007605AF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E16B42" w:rsidRPr="00E16B42" w:rsidRDefault="00E16B42" w:rsidP="000109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Длительные временные противопоказания к проф. прививкам у детей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18 лет 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о ________________ району за 2020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21" w:type="dxa"/>
        <w:tblLook w:val="04A0" w:firstRow="1" w:lastRow="0" w:firstColumn="1" w:lastColumn="0" w:noHBand="0" w:noVBand="1"/>
      </w:tblPr>
      <w:tblGrid>
        <w:gridCol w:w="542"/>
        <w:gridCol w:w="1596"/>
        <w:gridCol w:w="3343"/>
        <w:gridCol w:w="2470"/>
        <w:gridCol w:w="2470"/>
      </w:tblGrid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вакцины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с мед.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отводом по данному диагнозу</w:t>
            </w:r>
          </w:p>
        </w:tc>
        <w:tc>
          <w:tcPr>
            <w:tcW w:w="1185" w:type="pct"/>
          </w:tcPr>
          <w:p w:rsidR="005A183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д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иагноз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классу 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76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pct"/>
          </w:tcPr>
          <w:p w:rsidR="005A1832" w:rsidRPr="00E16B42" w:rsidRDefault="005A1832" w:rsidP="005A18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Расшифровка основного диагноза* </w:t>
            </w: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832" w:rsidRPr="00E16B42" w:rsidTr="005A1832">
        <w:tc>
          <w:tcPr>
            <w:tcW w:w="260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  <w:hideMark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pct"/>
          </w:tcPr>
          <w:p w:rsidR="005A1832" w:rsidRPr="00E16B42" w:rsidRDefault="005A1832" w:rsidP="005A18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1832" w:rsidRPr="007605AF" w:rsidRDefault="005A1832" w:rsidP="005A18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5A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диагноз необходимо вписать только один</w:t>
      </w:r>
    </w:p>
    <w:p w:rsidR="00010991" w:rsidRDefault="00010991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Pr="00FB0932" w:rsidRDefault="00610C19" w:rsidP="00610C19">
      <w:pPr>
        <w:widowControl w:val="0"/>
        <w:spacing w:after="0" w:line="240" w:lineRule="auto"/>
        <w:ind w:left="127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B0932">
        <w:rPr>
          <w:rFonts w:ascii="Times New Roman" w:hAnsi="Times New Roman" w:cs="Times New Roman"/>
          <w:sz w:val="24"/>
          <w:szCs w:val="24"/>
        </w:rPr>
        <w:lastRenderedPageBreak/>
        <w:t>Т</w:t>
      </w:r>
      <w:r>
        <w:rPr>
          <w:rFonts w:ascii="Times New Roman" w:hAnsi="Times New Roman" w:cs="Times New Roman"/>
          <w:sz w:val="24"/>
          <w:szCs w:val="24"/>
        </w:rPr>
        <w:t>аблица №3</w:t>
      </w:r>
    </w:p>
    <w:p w:rsidR="00610C19" w:rsidRPr="0014620D" w:rsidRDefault="00610C19" w:rsidP="00610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медицинских противопоказаний </w:t>
      </w:r>
    </w:p>
    <w:p w:rsidR="00610C19" w:rsidRPr="0014620D" w:rsidRDefault="00610C19" w:rsidP="00610C1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отказов от прививок у детей по Республике Татарстан</w:t>
      </w:r>
      <w:r w:rsidRPr="0014620D">
        <w:rPr>
          <w:sz w:val="24"/>
          <w:szCs w:val="24"/>
        </w:rPr>
        <w:t xml:space="preserve"> </w:t>
      </w: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2020__ г.</w:t>
      </w:r>
    </w:p>
    <w:p w:rsidR="00610C19" w:rsidRPr="0014620D" w:rsidRDefault="00610C19" w:rsidP="00610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057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1994"/>
        <w:gridCol w:w="850"/>
        <w:gridCol w:w="850"/>
        <w:gridCol w:w="993"/>
        <w:gridCol w:w="992"/>
        <w:gridCol w:w="1134"/>
        <w:gridCol w:w="1418"/>
        <w:gridCol w:w="1700"/>
      </w:tblGrid>
      <w:tr w:rsidR="00610C19" w:rsidRPr="0014620D" w:rsidTr="00526E48">
        <w:tc>
          <w:tcPr>
            <w:tcW w:w="2126" w:type="dxa"/>
            <w:tcBorders>
              <w:bottom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94" w:type="dxa"/>
            <w:tcBorders>
              <w:left w:val="single" w:sz="4" w:space="0" w:color="auto"/>
              <w:bottom w:val="nil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подлежащих вакцинации</w:t>
            </w:r>
          </w:p>
        </w:tc>
        <w:tc>
          <w:tcPr>
            <w:tcW w:w="3685" w:type="dxa"/>
            <w:gridSpan w:val="4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противопоказания</w:t>
            </w:r>
          </w:p>
        </w:tc>
        <w:tc>
          <w:tcPr>
            <w:tcW w:w="2552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Отказы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Переболевшие *</w:t>
            </w:r>
          </w:p>
        </w:tc>
      </w:tr>
      <w:tr w:rsidR="00610C19" w:rsidRPr="0014620D" w:rsidTr="00526E48"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вакцинации</w:t>
            </w:r>
          </w:p>
        </w:tc>
        <w:tc>
          <w:tcPr>
            <w:tcW w:w="1994" w:type="dxa"/>
            <w:tcBorders>
              <w:top w:val="nil"/>
              <w:left w:val="single" w:sz="4" w:space="0" w:color="auto"/>
              <w:bottom w:val="nil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</w:t>
            </w:r>
          </w:p>
        </w:tc>
        <w:tc>
          <w:tcPr>
            <w:tcW w:w="1985" w:type="dxa"/>
            <w:gridSpan w:val="2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</w:t>
            </w:r>
          </w:p>
        </w:tc>
        <w:tc>
          <w:tcPr>
            <w:tcW w:w="1134" w:type="dxa"/>
            <w:vMerge w:val="restart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top w:val="nil"/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абс.ч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vMerge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Дифтерия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Коклюш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Полиомиелит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Корь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</w:t>
            </w:r>
            <w:proofErr w:type="spellEnd"/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паротит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Краснуха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Вирусный гепатит В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0C19" w:rsidRPr="0014620D" w:rsidTr="00526E48">
        <w:tc>
          <w:tcPr>
            <w:tcW w:w="2126" w:type="dxa"/>
            <w:tcBorders>
              <w:righ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Пневмококковая инфекция</w:t>
            </w:r>
          </w:p>
        </w:tc>
        <w:tc>
          <w:tcPr>
            <w:tcW w:w="1994" w:type="dxa"/>
            <w:tcBorders>
              <w:left w:val="single" w:sz="4" w:space="0" w:color="auto"/>
            </w:tcBorders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10C19" w:rsidRPr="0014620D" w:rsidRDefault="00610C19" w:rsidP="00526E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C19" w:rsidRPr="0014620D" w:rsidRDefault="00610C19" w:rsidP="00526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0C19" w:rsidRPr="0014620D" w:rsidRDefault="00610C19" w:rsidP="00610C19">
      <w:pPr>
        <w:spacing w:after="0" w:line="240" w:lineRule="auto"/>
        <w:ind w:firstLine="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эту графу в строке вирусный гепатит В также могут включать носителей </w:t>
      </w:r>
      <w:r w:rsidRPr="00146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HBs</w:t>
      </w: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462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ag</w:t>
      </w:r>
    </w:p>
    <w:p w:rsidR="00610C19" w:rsidRPr="0014620D" w:rsidRDefault="00610C19" w:rsidP="00610C19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Pr="0014620D" w:rsidRDefault="00610C19" w:rsidP="00610C19">
      <w:pPr>
        <w:spacing w:after="0" w:line="240" w:lineRule="auto"/>
        <w:ind w:left="927" w:hanging="92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Примечание:</w:t>
      </w:r>
    </w:p>
    <w:p w:rsidR="00610C19" w:rsidRPr="0014620D" w:rsidRDefault="00610C19" w:rsidP="00610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постоянных и временных медицинских отводов должны совпадать с количеством диагнозов при заполнении таблиц №1 «Постоянные противопоказания к профилактическим прививкам» и №2 «Длительные временные противопоказания к профилактическим прививкам». </w:t>
      </w: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20D" w:rsidRDefault="0014620D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C19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B42" w:rsidRPr="00E16B42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</w:t>
      </w:r>
    </w:p>
    <w:p w:rsidR="00E16B42" w:rsidRPr="00E16B42" w:rsidRDefault="00E16B42" w:rsidP="00112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Поствакцинальные осложнения у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r w:rsidR="0011227E">
        <w:rPr>
          <w:rFonts w:ascii="Times New Roman" w:eastAsia="Times New Roman" w:hAnsi="Times New Roman" w:cs="Times New Roman"/>
          <w:sz w:val="24"/>
          <w:szCs w:val="24"/>
          <w:lang w:eastAsia="ru-RU"/>
        </w:rPr>
        <w:t>о ________________ району за 2020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540"/>
        <w:gridCol w:w="1715"/>
        <w:gridCol w:w="1100"/>
        <w:gridCol w:w="1451"/>
        <w:gridCol w:w="2504"/>
        <w:gridCol w:w="1450"/>
      </w:tblGrid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вакцины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осложнения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 и N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экстренного извещения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2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16B42" w:rsidRPr="00E16B42" w:rsidRDefault="00610C19" w:rsidP="00E16B4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5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6B42" w:rsidRPr="00E16B42" w:rsidRDefault="00E16B42" w:rsidP="00E16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эффективности оздоровления детей до 18 лет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"групп риска" развития поствакцинальных осложнений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="00610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району за 2020</w:t>
      </w:r>
      <w:r w:rsidRPr="00E16B42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:rsidR="00E16B42" w:rsidRPr="00E16B42" w:rsidRDefault="00E16B42" w:rsidP="00E16B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8760" w:type="dxa"/>
        <w:tblLook w:val="04A0" w:firstRow="1" w:lastRow="0" w:firstColumn="1" w:lastColumn="0" w:noHBand="0" w:noVBand="1"/>
      </w:tblPr>
      <w:tblGrid>
        <w:gridCol w:w="1227"/>
        <w:gridCol w:w="1927"/>
        <w:gridCol w:w="1752"/>
        <w:gridCol w:w="964"/>
        <w:gridCol w:w="788"/>
        <w:gridCol w:w="1226"/>
        <w:gridCol w:w="876"/>
      </w:tblGrid>
      <w:tr w:rsidR="00E16B42" w:rsidRPr="00E16B42" w:rsidTr="00E16B42">
        <w:tc>
          <w:tcPr>
            <w:tcW w:w="7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риска</w:t>
            </w:r>
          </w:p>
        </w:tc>
        <w:tc>
          <w:tcPr>
            <w:tcW w:w="11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Состояло на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учете на конец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прошлого года</w:t>
            </w:r>
          </w:p>
        </w:tc>
        <w:tc>
          <w:tcPr>
            <w:tcW w:w="1000" w:type="pct"/>
            <w:vMerge w:val="restar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 учет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</w:t>
            </w:r>
          </w:p>
        </w:tc>
        <w:tc>
          <w:tcPr>
            <w:tcW w:w="1000" w:type="pct"/>
            <w:gridSpan w:val="2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привито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году</w:t>
            </w:r>
          </w:p>
        </w:tc>
        <w:tc>
          <w:tcPr>
            <w:tcW w:w="1250" w:type="pct"/>
            <w:gridSpan w:val="2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Обострение </w:t>
            </w:r>
            <w:proofErr w:type="spellStart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</w:t>
            </w:r>
            <w:proofErr w:type="spellEnd"/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заболеваний после</w:t>
            </w: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иммунизации</w:t>
            </w:r>
          </w:p>
        </w:tc>
      </w:tr>
      <w:tr w:rsidR="00E16B42" w:rsidRPr="00E16B42" w:rsidTr="00E16B42"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Абс.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6B42" w:rsidRPr="00E16B42" w:rsidTr="00E16B42">
        <w:tc>
          <w:tcPr>
            <w:tcW w:w="700" w:type="pct"/>
            <w:hideMark/>
          </w:tcPr>
          <w:p w:rsidR="00E16B42" w:rsidRPr="005D65EE" w:rsidRDefault="00E16B42" w:rsidP="00E16B4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E16B42" w:rsidRPr="00E16B42" w:rsidRDefault="00E16B42" w:rsidP="00E16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C4BEE" w:rsidRPr="00FB0932" w:rsidRDefault="007C4E9F" w:rsidP="003C4BEE">
      <w:pPr>
        <w:pStyle w:val="b"/>
        <w:jc w:val="right"/>
        <w:rPr>
          <w:sz w:val="24"/>
          <w:szCs w:val="24"/>
        </w:rPr>
      </w:pPr>
      <w:r w:rsidRPr="007C4E9F">
        <w:rPr>
          <w:color w:val="000000"/>
          <w:sz w:val="24"/>
          <w:szCs w:val="24"/>
        </w:rPr>
        <w:br/>
      </w:r>
      <w:r w:rsidR="00FB0932">
        <w:rPr>
          <w:sz w:val="24"/>
          <w:szCs w:val="24"/>
        </w:rPr>
        <w:lastRenderedPageBreak/>
        <w:t>Т</w:t>
      </w:r>
      <w:r w:rsidR="00610C19">
        <w:rPr>
          <w:sz w:val="24"/>
          <w:szCs w:val="24"/>
        </w:rPr>
        <w:t>аблица №6</w:t>
      </w: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BEE" w:rsidRPr="0014620D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прививочных кабинетов в районе</w:t>
      </w:r>
      <w:r w:rsidR="00E90F26" w:rsidRPr="0014620D">
        <w:rPr>
          <w:sz w:val="24"/>
          <w:szCs w:val="24"/>
        </w:rPr>
        <w:t xml:space="preserve"> </w:t>
      </w:r>
      <w:r w:rsidR="00E90F26" w:rsidRPr="001462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2020__ г.</w:t>
      </w:r>
    </w:p>
    <w:p w:rsidR="003C4BEE" w:rsidRPr="0014620D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86" w:type="dxa"/>
        <w:tblLook w:val="04A0" w:firstRow="1" w:lastRow="0" w:firstColumn="1" w:lastColumn="0" w:noHBand="0" w:noVBand="1"/>
      </w:tblPr>
      <w:tblGrid>
        <w:gridCol w:w="1417"/>
        <w:gridCol w:w="1927"/>
        <w:gridCol w:w="2336"/>
        <w:gridCol w:w="2128"/>
        <w:gridCol w:w="2336"/>
        <w:gridCol w:w="2306"/>
        <w:gridCol w:w="2336"/>
      </w:tblGrid>
      <w:tr w:rsidR="0011227E" w:rsidRPr="0014620D" w:rsidTr="0011227E">
        <w:tc>
          <w:tcPr>
            <w:tcW w:w="1253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ФАП</w:t>
            </w:r>
          </w:p>
        </w:tc>
        <w:tc>
          <w:tcPr>
            <w:tcW w:w="1950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детских медицинских учреждениях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  <w:tc>
          <w:tcPr>
            <w:tcW w:w="2164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детских дошкольных учреждениях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  <w:tc>
          <w:tcPr>
            <w:tcW w:w="2354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Количество прививочных кабинетов в школах</w:t>
            </w:r>
          </w:p>
        </w:tc>
        <w:tc>
          <w:tcPr>
            <w:tcW w:w="2355" w:type="dxa"/>
          </w:tcPr>
          <w:p w:rsidR="0011227E" w:rsidRPr="0014620D" w:rsidRDefault="0011227E" w:rsidP="003C4BEE">
            <w:pPr>
              <w:rPr>
                <w:sz w:val="24"/>
                <w:szCs w:val="24"/>
              </w:rPr>
            </w:pPr>
            <w:r w:rsidRPr="0014620D">
              <w:rPr>
                <w:sz w:val="24"/>
                <w:szCs w:val="24"/>
              </w:rPr>
              <w:t>Из них, количество лицензированных</w:t>
            </w:r>
          </w:p>
        </w:tc>
      </w:tr>
      <w:tr w:rsidR="0011227E" w:rsidRPr="0014620D" w:rsidTr="0011227E">
        <w:tc>
          <w:tcPr>
            <w:tcW w:w="1253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5" w:type="dxa"/>
          </w:tcPr>
          <w:p w:rsidR="0011227E" w:rsidRPr="0014620D" w:rsidRDefault="0011227E" w:rsidP="003C4BE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932" w:rsidRPr="003C4BEE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BEE" w:rsidRPr="003C4BEE" w:rsidRDefault="003C4BEE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B0932" w:rsidRDefault="00FB0932" w:rsidP="003C4BE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B0932" w:rsidSect="003C4BE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16B92"/>
    <w:multiLevelType w:val="hybridMultilevel"/>
    <w:tmpl w:val="8F4C00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20"/>
    <w:rsid w:val="00010991"/>
    <w:rsid w:val="0011227E"/>
    <w:rsid w:val="0014620D"/>
    <w:rsid w:val="00282937"/>
    <w:rsid w:val="00383AE2"/>
    <w:rsid w:val="003C4BEE"/>
    <w:rsid w:val="004261D3"/>
    <w:rsid w:val="0043752A"/>
    <w:rsid w:val="004C1EC3"/>
    <w:rsid w:val="005A1832"/>
    <w:rsid w:val="005D65EE"/>
    <w:rsid w:val="00610C19"/>
    <w:rsid w:val="006E3125"/>
    <w:rsid w:val="006F7FD1"/>
    <w:rsid w:val="007605AF"/>
    <w:rsid w:val="007C4E9F"/>
    <w:rsid w:val="00894C20"/>
    <w:rsid w:val="008F2B7C"/>
    <w:rsid w:val="00A23053"/>
    <w:rsid w:val="00C43B8F"/>
    <w:rsid w:val="00CB6C3F"/>
    <w:rsid w:val="00E109F5"/>
    <w:rsid w:val="00E13EC5"/>
    <w:rsid w:val="00E16B42"/>
    <w:rsid w:val="00E90F26"/>
    <w:rsid w:val="00EA334E"/>
    <w:rsid w:val="00F929BD"/>
    <w:rsid w:val="00F94D4F"/>
    <w:rsid w:val="00FB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C4E6"/>
  <w15:docId w15:val="{1F5765A2-200C-441A-809E-B2FF8C2D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">
    <w:name w:val="Обычнbй"/>
    <w:rsid w:val="003C4B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3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2B19-FACB-4D22-BFE4-BCBEE735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Цибульская Эльвира Фридиковна</dc:creator>
  <cp:keywords/>
  <dc:description/>
  <cp:lastModifiedBy>Цибульская Эльвира Фридиковна</cp:lastModifiedBy>
  <cp:revision>29</cp:revision>
  <dcterms:created xsi:type="dcterms:W3CDTF">2017-11-27T11:13:00Z</dcterms:created>
  <dcterms:modified xsi:type="dcterms:W3CDTF">2020-11-18T07:36:00Z</dcterms:modified>
</cp:coreProperties>
</file>