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3C" w:rsidRDefault="0010663C" w:rsidP="00713F23">
      <w:pPr>
        <w:ind w:left="-540"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№12, раздел 2. Дети перв</w:t>
      </w:r>
      <w:r w:rsidR="00B00F99">
        <w:rPr>
          <w:b/>
          <w:sz w:val="28"/>
          <w:szCs w:val="28"/>
        </w:rPr>
        <w:t>ых трех лет</w:t>
      </w:r>
      <w:r>
        <w:rPr>
          <w:b/>
          <w:sz w:val="28"/>
          <w:szCs w:val="28"/>
        </w:rPr>
        <w:t xml:space="preserve"> жизни</w:t>
      </w:r>
    </w:p>
    <w:p w:rsidR="00510A3A" w:rsidRDefault="00510A3A" w:rsidP="00713F23">
      <w:pPr>
        <w:ind w:left="-540"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Таблицы№ 1500, 1600, </w:t>
      </w:r>
      <w:r w:rsidR="00DB783B">
        <w:rPr>
          <w:b/>
          <w:sz w:val="28"/>
          <w:szCs w:val="28"/>
        </w:rPr>
        <w:t xml:space="preserve">1601, </w:t>
      </w:r>
      <w:r>
        <w:rPr>
          <w:b/>
          <w:sz w:val="28"/>
          <w:szCs w:val="28"/>
        </w:rPr>
        <w:t>1650, 1700, 1800, 1900</w:t>
      </w:r>
    </w:p>
    <w:p w:rsidR="005F5C29" w:rsidRDefault="005F5C29" w:rsidP="00713F23">
      <w:pPr>
        <w:ind w:left="-540" w:right="-1"/>
        <w:contextualSpacing/>
        <w:jc w:val="center"/>
        <w:rPr>
          <w:b/>
          <w:sz w:val="28"/>
          <w:szCs w:val="28"/>
        </w:rPr>
      </w:pPr>
    </w:p>
    <w:p w:rsidR="005F5C29" w:rsidRPr="00952761" w:rsidRDefault="000B430B" w:rsidP="005F5C29">
      <w:pPr>
        <w:ind w:left="-540" w:right="-1"/>
        <w:contextualSpacing/>
        <w:jc w:val="both"/>
        <w:rPr>
          <w:b/>
          <w:sz w:val="28"/>
          <w:szCs w:val="28"/>
        </w:rPr>
      </w:pPr>
      <w:r w:rsidRPr="00952761">
        <w:rPr>
          <w:b/>
          <w:sz w:val="28"/>
          <w:szCs w:val="28"/>
        </w:rPr>
        <w:t xml:space="preserve">Копии </w:t>
      </w:r>
      <w:r w:rsidRPr="00952761">
        <w:rPr>
          <w:b/>
          <w:sz w:val="28"/>
          <w:szCs w:val="28"/>
        </w:rPr>
        <w:t>таблиц № 1500, 1600, 1601, 1650, 1700, 1800, 1900, с подписью рук</w:t>
      </w:r>
      <w:r w:rsidRPr="00952761">
        <w:rPr>
          <w:b/>
          <w:sz w:val="28"/>
          <w:szCs w:val="28"/>
        </w:rPr>
        <w:t xml:space="preserve">оводителя и печатью учреждения, </w:t>
      </w:r>
      <w:r w:rsidR="005F5C29" w:rsidRPr="00952761">
        <w:rPr>
          <w:b/>
          <w:sz w:val="28"/>
          <w:szCs w:val="28"/>
        </w:rPr>
        <w:t xml:space="preserve">необходимо предоставить </w:t>
      </w:r>
      <w:r w:rsidRPr="00952761">
        <w:rPr>
          <w:b/>
          <w:sz w:val="28"/>
          <w:szCs w:val="28"/>
        </w:rPr>
        <w:t xml:space="preserve">в ГАУЗ «ДРКБ», по адресу: </w:t>
      </w:r>
      <w:proofErr w:type="spellStart"/>
      <w:r w:rsidRPr="00952761">
        <w:rPr>
          <w:b/>
          <w:sz w:val="28"/>
          <w:szCs w:val="28"/>
        </w:rPr>
        <w:t>г</w:t>
      </w:r>
      <w:proofErr w:type="gramStart"/>
      <w:r w:rsidRPr="00952761">
        <w:rPr>
          <w:b/>
          <w:sz w:val="28"/>
          <w:szCs w:val="28"/>
        </w:rPr>
        <w:t>.К</w:t>
      </w:r>
      <w:proofErr w:type="gramEnd"/>
      <w:r w:rsidRPr="00952761">
        <w:rPr>
          <w:b/>
          <w:sz w:val="28"/>
          <w:szCs w:val="28"/>
        </w:rPr>
        <w:t>азань</w:t>
      </w:r>
      <w:proofErr w:type="spellEnd"/>
      <w:r w:rsidRPr="00952761">
        <w:rPr>
          <w:b/>
          <w:sz w:val="28"/>
          <w:szCs w:val="28"/>
        </w:rPr>
        <w:t xml:space="preserve">, </w:t>
      </w:r>
      <w:proofErr w:type="spellStart"/>
      <w:r w:rsidRPr="00952761">
        <w:rPr>
          <w:b/>
          <w:sz w:val="28"/>
          <w:szCs w:val="28"/>
        </w:rPr>
        <w:t>ул.Оренбургский</w:t>
      </w:r>
      <w:proofErr w:type="spellEnd"/>
      <w:r w:rsidRPr="00952761">
        <w:rPr>
          <w:b/>
          <w:sz w:val="28"/>
          <w:szCs w:val="28"/>
        </w:rPr>
        <w:t xml:space="preserve"> тракт, д. 140, лечебный корпус №1, 1 этаж, кабинет № 1.44.</w:t>
      </w:r>
    </w:p>
    <w:p w:rsidR="000B430B" w:rsidRPr="00952761" w:rsidRDefault="003B1960" w:rsidP="005F5C29">
      <w:pPr>
        <w:ind w:left="-540" w:right="-1"/>
        <w:contextualSpacing/>
        <w:jc w:val="both"/>
        <w:rPr>
          <w:b/>
          <w:sz w:val="28"/>
          <w:szCs w:val="28"/>
        </w:rPr>
      </w:pPr>
      <w:r w:rsidRPr="00FD21B9">
        <w:rPr>
          <w:b/>
          <w:sz w:val="28"/>
          <w:szCs w:val="28"/>
        </w:rPr>
        <w:t xml:space="preserve">Данный раздел принимается специалистом ДРКБ – </w:t>
      </w:r>
      <w:r w:rsidR="000B430B" w:rsidRPr="00952761">
        <w:rPr>
          <w:b/>
          <w:sz w:val="28"/>
          <w:szCs w:val="28"/>
        </w:rPr>
        <w:t>Фархутдинов</w:t>
      </w:r>
      <w:r>
        <w:rPr>
          <w:b/>
          <w:sz w:val="28"/>
          <w:szCs w:val="28"/>
        </w:rPr>
        <w:t>ой</w:t>
      </w:r>
      <w:r w:rsidR="000B430B" w:rsidRPr="00952761">
        <w:rPr>
          <w:b/>
          <w:sz w:val="28"/>
          <w:szCs w:val="28"/>
        </w:rPr>
        <w:t xml:space="preserve"> Гульнар</w:t>
      </w:r>
      <w:r>
        <w:rPr>
          <w:b/>
          <w:sz w:val="28"/>
          <w:szCs w:val="28"/>
        </w:rPr>
        <w:t>ой</w:t>
      </w:r>
      <w:r w:rsidR="000B430B" w:rsidRPr="00952761">
        <w:rPr>
          <w:b/>
          <w:sz w:val="28"/>
          <w:szCs w:val="28"/>
        </w:rPr>
        <w:t xml:space="preserve"> </w:t>
      </w:r>
      <w:proofErr w:type="spellStart"/>
      <w:r w:rsidR="000B430B" w:rsidRPr="00952761">
        <w:rPr>
          <w:b/>
          <w:sz w:val="28"/>
          <w:szCs w:val="28"/>
        </w:rPr>
        <w:t>Минсагитовн</w:t>
      </w:r>
      <w:r>
        <w:rPr>
          <w:b/>
          <w:sz w:val="28"/>
          <w:szCs w:val="28"/>
        </w:rPr>
        <w:t>ой</w:t>
      </w:r>
      <w:proofErr w:type="spellEnd"/>
      <w:r w:rsidR="000B430B" w:rsidRPr="00952761">
        <w:rPr>
          <w:b/>
          <w:sz w:val="28"/>
          <w:szCs w:val="28"/>
        </w:rPr>
        <w:t xml:space="preserve">, телефон - </w:t>
      </w:r>
      <w:r w:rsidR="00273175">
        <w:rPr>
          <w:b/>
          <w:sz w:val="28"/>
          <w:szCs w:val="28"/>
        </w:rPr>
        <w:t>267-89-39</w:t>
      </w:r>
      <w:r w:rsidR="00EE3D64">
        <w:rPr>
          <w:b/>
          <w:sz w:val="28"/>
          <w:szCs w:val="28"/>
        </w:rPr>
        <w:t>.</w:t>
      </w:r>
    </w:p>
    <w:p w:rsidR="005F5C29" w:rsidRDefault="005F5C29" w:rsidP="00713F23">
      <w:pPr>
        <w:ind w:left="-540" w:right="-1"/>
        <w:contextualSpacing/>
        <w:jc w:val="center"/>
        <w:rPr>
          <w:b/>
          <w:sz w:val="28"/>
          <w:szCs w:val="28"/>
        </w:rPr>
      </w:pPr>
    </w:p>
    <w:p w:rsidR="00DB783B" w:rsidRDefault="00DB783B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база: Приказ </w:t>
      </w:r>
      <w:r w:rsidR="00B00F99">
        <w:rPr>
          <w:sz w:val="28"/>
          <w:szCs w:val="28"/>
        </w:rPr>
        <w:t xml:space="preserve">МЗ РФ </w:t>
      </w:r>
      <w:r>
        <w:rPr>
          <w:sz w:val="28"/>
          <w:szCs w:val="28"/>
        </w:rPr>
        <w:t>№679 от 22.11.2019</w:t>
      </w:r>
      <w:r w:rsidR="00915393">
        <w:rPr>
          <w:sz w:val="28"/>
          <w:szCs w:val="28"/>
        </w:rPr>
        <w:t xml:space="preserve"> «Об утверждении формы федерального статистического наблюдения</w:t>
      </w:r>
      <w:r w:rsidR="00B00F99">
        <w:rPr>
          <w:sz w:val="28"/>
          <w:szCs w:val="28"/>
        </w:rPr>
        <w:t xml:space="preserve"> «Сведения о числе заболеваний, зарегистрированных у пациентов, проживающих в районе обслуживания медицинской организации»</w:t>
      </w:r>
    </w:p>
    <w:p w:rsidR="00DB783B" w:rsidRDefault="00DB783B" w:rsidP="0010663C">
      <w:pPr>
        <w:ind w:left="-540" w:right="-1"/>
        <w:contextualSpacing/>
        <w:jc w:val="both"/>
        <w:rPr>
          <w:sz w:val="28"/>
          <w:szCs w:val="28"/>
        </w:rPr>
      </w:pPr>
    </w:p>
    <w:p w:rsidR="00036E4D" w:rsidRDefault="00036E4D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12 заполняется на основании первичной учетной медицинской документации.</w:t>
      </w:r>
    </w:p>
    <w:p w:rsidR="00DB783B" w:rsidRDefault="00DB783B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12 формируется на основании сведений о пациентах с 01 января 20</w:t>
      </w:r>
      <w:r w:rsidR="00555E4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 w:rsidR="00555E4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36E4D" w:rsidRDefault="00036E4D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12 собирается в двух разрезах:</w:t>
      </w:r>
    </w:p>
    <w:p w:rsidR="00036E4D" w:rsidRDefault="00036E4D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заболеваемость всего населения (в нашем случае – все дети, достигшие </w:t>
      </w:r>
      <w:r w:rsidR="00B7112A">
        <w:rPr>
          <w:sz w:val="28"/>
          <w:szCs w:val="28"/>
        </w:rPr>
        <w:t>трёх лет</w:t>
      </w:r>
      <w:r>
        <w:rPr>
          <w:sz w:val="28"/>
          <w:szCs w:val="28"/>
        </w:rPr>
        <w:t>);</w:t>
      </w:r>
    </w:p>
    <w:p w:rsidR="00036E4D" w:rsidRDefault="00036E4D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заболеваемость сельского населения (для детей достигших </w:t>
      </w:r>
      <w:r w:rsidR="00B7112A">
        <w:rPr>
          <w:sz w:val="28"/>
          <w:szCs w:val="28"/>
        </w:rPr>
        <w:t>трёх лет</w:t>
      </w:r>
      <w:r>
        <w:rPr>
          <w:sz w:val="28"/>
          <w:szCs w:val="28"/>
        </w:rPr>
        <w:t>).</w:t>
      </w:r>
    </w:p>
    <w:p w:rsidR="0010663C" w:rsidRDefault="0010663C" w:rsidP="0010663C">
      <w:pPr>
        <w:ind w:left="-54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Просим обратить внимание на предлагаемый алгоритм проверки правильности заполнения таблиц:</w:t>
      </w:r>
    </w:p>
    <w:p w:rsidR="00BB2D75" w:rsidRDefault="00BB2D75" w:rsidP="0010663C">
      <w:pPr>
        <w:ind w:left="-540" w:right="-1"/>
        <w:contextualSpacing/>
        <w:jc w:val="both"/>
        <w:rPr>
          <w:sz w:val="28"/>
          <w:szCs w:val="28"/>
        </w:rPr>
      </w:pPr>
    </w:p>
    <w:p w:rsidR="0010663C" w:rsidRDefault="0010663C" w:rsidP="0010663C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Таблица 1500.</w:t>
      </w:r>
    </w:p>
    <w:p w:rsidR="00B31543" w:rsidRDefault="00B31543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Эта таблица и последующие заполняются за календарный год – с 01.01.20</w:t>
      </w:r>
      <w:r w:rsidR="00555E49">
        <w:rPr>
          <w:sz w:val="28"/>
          <w:szCs w:val="28"/>
        </w:rPr>
        <w:t>20</w:t>
      </w:r>
      <w:r>
        <w:rPr>
          <w:sz w:val="28"/>
          <w:szCs w:val="28"/>
        </w:rPr>
        <w:t xml:space="preserve"> по 31.12.20</w:t>
      </w:r>
      <w:r w:rsidR="00555E49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9F6365" w:rsidRDefault="00A51A61" w:rsidP="00A51A61">
      <w:pPr>
        <w:pStyle w:val="a4"/>
        <w:ind w:left="-180" w:right="-1"/>
        <w:jc w:val="both"/>
        <w:rPr>
          <w:sz w:val="28"/>
          <w:szCs w:val="28"/>
        </w:rPr>
      </w:pPr>
      <w:r w:rsidRPr="00555E49">
        <w:rPr>
          <w:sz w:val="28"/>
          <w:szCs w:val="28"/>
          <w:highlight w:val="yellow"/>
        </w:rPr>
        <w:t>Данная таблица заполняется для детей</w:t>
      </w:r>
      <w:r w:rsidR="009F6365" w:rsidRPr="00555E49">
        <w:rPr>
          <w:sz w:val="28"/>
          <w:szCs w:val="28"/>
          <w:highlight w:val="yellow"/>
        </w:rPr>
        <w:t xml:space="preserve"> от 0 до </w:t>
      </w:r>
      <w:r w:rsidR="007E6A81" w:rsidRPr="00555E49">
        <w:rPr>
          <w:sz w:val="28"/>
          <w:szCs w:val="28"/>
          <w:highlight w:val="yellow"/>
        </w:rPr>
        <w:t>2</w:t>
      </w:r>
      <w:r w:rsidR="009F6365" w:rsidRPr="00555E49">
        <w:rPr>
          <w:sz w:val="28"/>
          <w:szCs w:val="28"/>
          <w:highlight w:val="yellow"/>
        </w:rPr>
        <w:t xml:space="preserve"> лет 11 мес. 29 дней</w:t>
      </w:r>
      <w:r w:rsidRPr="00555E49">
        <w:rPr>
          <w:sz w:val="28"/>
          <w:szCs w:val="28"/>
          <w:highlight w:val="yellow"/>
        </w:rPr>
        <w:t>,</w:t>
      </w:r>
    </w:p>
    <w:p w:rsidR="009F6365" w:rsidRDefault="009F6365" w:rsidP="00A51A61">
      <w:pPr>
        <w:pStyle w:val="a4"/>
        <w:ind w:left="-180" w:right="-1"/>
        <w:jc w:val="both"/>
        <w:rPr>
          <w:sz w:val="28"/>
          <w:szCs w:val="28"/>
        </w:rPr>
      </w:pPr>
    </w:p>
    <w:p w:rsidR="009F6365" w:rsidRDefault="00A52C3A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Обращаем внимание, что имеются</w:t>
      </w:r>
      <w:r w:rsidR="009F6365" w:rsidRPr="00555E49">
        <w:rPr>
          <w:sz w:val="28"/>
          <w:szCs w:val="28"/>
          <w:highlight w:val="yellow"/>
        </w:rPr>
        <w:t xml:space="preserve"> графы – возрастная категория от 1 года до </w:t>
      </w:r>
      <w:r w:rsidR="007E6A81" w:rsidRPr="00555E49">
        <w:rPr>
          <w:sz w:val="28"/>
          <w:szCs w:val="28"/>
          <w:highlight w:val="yellow"/>
        </w:rPr>
        <w:t>2</w:t>
      </w:r>
      <w:r w:rsidR="009F6365" w:rsidRPr="00555E49">
        <w:rPr>
          <w:sz w:val="28"/>
          <w:szCs w:val="28"/>
          <w:highlight w:val="yellow"/>
        </w:rPr>
        <w:t xml:space="preserve"> лет 11 месяцев 29 дней</w:t>
      </w:r>
      <w:r w:rsidR="00A7230D">
        <w:rPr>
          <w:sz w:val="28"/>
          <w:szCs w:val="28"/>
        </w:rPr>
        <w:t xml:space="preserve"> и дети до 1 месяца</w:t>
      </w:r>
      <w:r w:rsidR="00DF1C56">
        <w:rPr>
          <w:sz w:val="28"/>
          <w:szCs w:val="28"/>
        </w:rPr>
        <w:t xml:space="preserve"> (родившиеся в 20</w:t>
      </w:r>
      <w:r>
        <w:rPr>
          <w:sz w:val="28"/>
          <w:szCs w:val="28"/>
        </w:rPr>
        <w:t>20</w:t>
      </w:r>
      <w:r w:rsidR="00DF1C56">
        <w:rPr>
          <w:sz w:val="28"/>
          <w:szCs w:val="28"/>
        </w:rPr>
        <w:t xml:space="preserve"> году)</w:t>
      </w:r>
      <w:r w:rsidR="009F6365">
        <w:rPr>
          <w:sz w:val="28"/>
          <w:szCs w:val="28"/>
        </w:rPr>
        <w:t>!</w:t>
      </w:r>
    </w:p>
    <w:p w:rsidR="00A7230D" w:rsidRDefault="00A7230D" w:rsidP="00A51A61">
      <w:pPr>
        <w:pStyle w:val="a4"/>
        <w:ind w:left="-180" w:right="-1"/>
        <w:jc w:val="both"/>
        <w:rPr>
          <w:sz w:val="28"/>
          <w:szCs w:val="28"/>
        </w:rPr>
      </w:pPr>
    </w:p>
    <w:p w:rsidR="00A7230D" w:rsidRPr="00555E49" w:rsidRDefault="00A7230D" w:rsidP="00A51A61">
      <w:pPr>
        <w:pStyle w:val="a4"/>
        <w:ind w:left="-180" w:right="-1"/>
        <w:jc w:val="both"/>
        <w:rPr>
          <w:sz w:val="28"/>
          <w:szCs w:val="28"/>
          <w:highlight w:val="yellow"/>
        </w:rPr>
      </w:pPr>
      <w:r w:rsidRPr="00555E49">
        <w:rPr>
          <w:sz w:val="28"/>
          <w:szCs w:val="28"/>
          <w:highlight w:val="yellow"/>
        </w:rPr>
        <w:t xml:space="preserve">Таким образом, в графу 4 включаются дети от 0 до </w:t>
      </w:r>
      <w:r w:rsidR="007E6A81" w:rsidRPr="00555E49">
        <w:rPr>
          <w:sz w:val="28"/>
          <w:szCs w:val="28"/>
          <w:highlight w:val="yellow"/>
        </w:rPr>
        <w:t>2</w:t>
      </w:r>
      <w:r w:rsidRPr="00555E49">
        <w:rPr>
          <w:sz w:val="28"/>
          <w:szCs w:val="28"/>
          <w:highlight w:val="yellow"/>
        </w:rPr>
        <w:t xml:space="preserve"> лет 11 месяцев 29 дней;</w:t>
      </w:r>
    </w:p>
    <w:p w:rsidR="00A7230D" w:rsidRPr="00555E49" w:rsidRDefault="00A7230D" w:rsidP="00A7230D">
      <w:pPr>
        <w:pStyle w:val="a4"/>
        <w:ind w:left="-180" w:right="-1"/>
        <w:jc w:val="both"/>
        <w:rPr>
          <w:sz w:val="28"/>
          <w:szCs w:val="28"/>
          <w:highlight w:val="yellow"/>
        </w:rPr>
      </w:pPr>
      <w:r w:rsidRPr="00555E49">
        <w:rPr>
          <w:sz w:val="28"/>
          <w:szCs w:val="28"/>
          <w:highlight w:val="yellow"/>
        </w:rPr>
        <w:t xml:space="preserve">В графу 5 </w:t>
      </w:r>
      <w:r w:rsidR="004C0532" w:rsidRPr="00555E49">
        <w:rPr>
          <w:sz w:val="28"/>
          <w:szCs w:val="28"/>
          <w:highlight w:val="yellow"/>
        </w:rPr>
        <w:t>–</w:t>
      </w:r>
      <w:r w:rsidRPr="00555E49">
        <w:rPr>
          <w:sz w:val="28"/>
          <w:szCs w:val="28"/>
          <w:highlight w:val="yellow"/>
        </w:rPr>
        <w:t xml:space="preserve"> </w:t>
      </w:r>
      <w:r w:rsidR="004C0532" w:rsidRPr="00555E49">
        <w:rPr>
          <w:sz w:val="28"/>
          <w:szCs w:val="28"/>
          <w:highlight w:val="yellow"/>
        </w:rPr>
        <w:t>дети от 0 до 11 месяцев 29 дней;</w:t>
      </w:r>
    </w:p>
    <w:p w:rsidR="00A7230D" w:rsidRPr="00DA5301" w:rsidRDefault="00A7230D" w:rsidP="00A7230D">
      <w:pPr>
        <w:pStyle w:val="a4"/>
        <w:ind w:left="-180" w:right="-1"/>
        <w:jc w:val="both"/>
        <w:rPr>
          <w:color w:val="FF0000"/>
          <w:sz w:val="28"/>
          <w:szCs w:val="28"/>
        </w:rPr>
      </w:pPr>
      <w:r w:rsidRPr="00555E49">
        <w:rPr>
          <w:sz w:val="28"/>
          <w:szCs w:val="28"/>
          <w:highlight w:val="yellow"/>
        </w:rPr>
        <w:t xml:space="preserve">В графу 6 - дети от 1 года до </w:t>
      </w:r>
      <w:r w:rsidR="007E6A81" w:rsidRPr="00555E49">
        <w:rPr>
          <w:sz w:val="28"/>
          <w:szCs w:val="28"/>
          <w:highlight w:val="yellow"/>
        </w:rPr>
        <w:t>2</w:t>
      </w:r>
      <w:r w:rsidRPr="00555E49">
        <w:rPr>
          <w:sz w:val="28"/>
          <w:szCs w:val="28"/>
          <w:highlight w:val="yellow"/>
        </w:rPr>
        <w:t xml:space="preserve"> лет 11 месяцев 29 дней;</w:t>
      </w:r>
    </w:p>
    <w:p w:rsidR="00A7230D" w:rsidRDefault="004C0532" w:rsidP="00A51A6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В графу 7 – дети до 1 месяца (родившиеся в 20</w:t>
      </w:r>
      <w:r w:rsidR="00555E4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году).</w:t>
      </w:r>
    </w:p>
    <w:p w:rsidR="00B77C45" w:rsidRDefault="00B77C45" w:rsidP="00A51A61">
      <w:pPr>
        <w:pStyle w:val="a4"/>
        <w:ind w:left="-180" w:right="-1"/>
        <w:jc w:val="both"/>
        <w:rPr>
          <w:sz w:val="28"/>
          <w:szCs w:val="28"/>
        </w:rPr>
      </w:pPr>
    </w:p>
    <w:p w:rsidR="00B77C45" w:rsidRPr="00B77C45" w:rsidRDefault="00B77C45" w:rsidP="00B77C45">
      <w:pPr>
        <w:autoSpaceDE w:val="0"/>
        <w:autoSpaceDN w:val="0"/>
        <w:adjustRightInd w:val="0"/>
        <w:ind w:hanging="142"/>
        <w:jc w:val="both"/>
        <w:rPr>
          <w:rFonts w:eastAsia="Calibri"/>
          <w:sz w:val="28"/>
          <w:szCs w:val="28"/>
        </w:rPr>
      </w:pPr>
      <w:r w:rsidRPr="00B77C45">
        <w:rPr>
          <w:rFonts w:eastAsia="Calibri"/>
          <w:sz w:val="28"/>
          <w:szCs w:val="28"/>
        </w:rPr>
        <w:t>Сумма граф 5 и 6 равна графе 4.</w:t>
      </w:r>
    </w:p>
    <w:p w:rsidR="00B77C45" w:rsidRDefault="00B77C45" w:rsidP="00A51A61">
      <w:pPr>
        <w:pStyle w:val="a4"/>
        <w:ind w:left="-180" w:right="-1"/>
        <w:jc w:val="both"/>
        <w:rPr>
          <w:sz w:val="28"/>
          <w:szCs w:val="28"/>
        </w:rPr>
      </w:pPr>
    </w:p>
    <w:p w:rsidR="00650BAE" w:rsidRDefault="00650BAE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гр.</w:t>
      </w:r>
      <w:r w:rsidR="00DB4560">
        <w:rPr>
          <w:sz w:val="28"/>
          <w:szCs w:val="28"/>
        </w:rPr>
        <w:t>5</w:t>
      </w:r>
      <w:r>
        <w:rPr>
          <w:sz w:val="28"/>
          <w:szCs w:val="28"/>
        </w:rPr>
        <w:t xml:space="preserve"> – заболевания, зарегистрированные у пациентов впервые в жизни.</w:t>
      </w:r>
    </w:p>
    <w:p w:rsidR="00896AFB" w:rsidRDefault="00287FF2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гр.</w:t>
      </w:r>
      <w:r w:rsidR="00DB4560">
        <w:rPr>
          <w:sz w:val="28"/>
          <w:szCs w:val="28"/>
        </w:rPr>
        <w:t>5</w:t>
      </w:r>
      <w:r>
        <w:rPr>
          <w:sz w:val="28"/>
          <w:szCs w:val="28"/>
        </w:rPr>
        <w:t xml:space="preserve"> = гр.</w:t>
      </w:r>
      <w:r w:rsidR="00DB4560">
        <w:rPr>
          <w:sz w:val="28"/>
          <w:szCs w:val="28"/>
        </w:rPr>
        <w:t>10</w:t>
      </w:r>
    </w:p>
    <w:p w:rsidR="00650BAE" w:rsidRDefault="00650BAE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гр.</w:t>
      </w:r>
      <w:r w:rsidR="00DB4560">
        <w:rPr>
          <w:sz w:val="28"/>
          <w:szCs w:val="28"/>
        </w:rPr>
        <w:t>7</w:t>
      </w:r>
      <w:r>
        <w:rPr>
          <w:sz w:val="28"/>
          <w:szCs w:val="28"/>
        </w:rPr>
        <w:t xml:space="preserve"> – в возрасте 0-1 мес. Из гр.</w:t>
      </w:r>
      <w:r w:rsidR="00DB4560">
        <w:rPr>
          <w:sz w:val="28"/>
          <w:szCs w:val="28"/>
        </w:rPr>
        <w:t>5</w:t>
      </w:r>
      <w:r>
        <w:rPr>
          <w:sz w:val="28"/>
          <w:szCs w:val="28"/>
        </w:rPr>
        <w:t>, при этом гр.</w:t>
      </w:r>
      <w:r w:rsidR="00DB4560">
        <w:rPr>
          <w:sz w:val="28"/>
          <w:szCs w:val="28"/>
        </w:rPr>
        <w:t>5</w:t>
      </w:r>
      <w:r>
        <w:rPr>
          <w:sz w:val="28"/>
          <w:szCs w:val="28"/>
        </w:rPr>
        <w:t xml:space="preserve"> больше гр.</w:t>
      </w:r>
      <w:r w:rsidR="00DB4560">
        <w:rPr>
          <w:sz w:val="28"/>
          <w:szCs w:val="28"/>
        </w:rPr>
        <w:t>7</w:t>
      </w:r>
    </w:p>
    <w:p w:rsidR="00650BAE" w:rsidRDefault="00650BAE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гр.8</w:t>
      </w:r>
      <w:r w:rsidR="00DB4560">
        <w:rPr>
          <w:sz w:val="28"/>
          <w:szCs w:val="28"/>
        </w:rPr>
        <w:t xml:space="preserve"> и гр.9</w:t>
      </w:r>
      <w:r>
        <w:rPr>
          <w:sz w:val="28"/>
          <w:szCs w:val="28"/>
        </w:rPr>
        <w:t xml:space="preserve"> – взято под диспансерное наблюдение в течение года, из гр.</w:t>
      </w:r>
      <w:r w:rsidR="00DB4560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DB4560">
        <w:rPr>
          <w:sz w:val="28"/>
          <w:szCs w:val="28"/>
        </w:rPr>
        <w:t>из них до 1 года</w:t>
      </w:r>
      <w:r>
        <w:rPr>
          <w:sz w:val="28"/>
          <w:szCs w:val="28"/>
        </w:rPr>
        <w:t>»</w:t>
      </w:r>
    </w:p>
    <w:p w:rsidR="005964CA" w:rsidRDefault="00287FF2" w:rsidP="005964CA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гр.8=</w:t>
      </w:r>
      <w:r w:rsidR="003B2CC6">
        <w:rPr>
          <w:sz w:val="28"/>
          <w:szCs w:val="28"/>
        </w:rPr>
        <w:t>гр.12</w:t>
      </w:r>
    </w:p>
    <w:p w:rsidR="00287FF2" w:rsidRDefault="00650BAE" w:rsidP="00287FF2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гр.</w:t>
      </w:r>
      <w:r w:rsidR="00C43731">
        <w:rPr>
          <w:sz w:val="28"/>
          <w:szCs w:val="28"/>
        </w:rPr>
        <w:t>10 и гр. 11</w:t>
      </w:r>
      <w:r>
        <w:rPr>
          <w:sz w:val="28"/>
          <w:szCs w:val="28"/>
        </w:rPr>
        <w:t xml:space="preserve"> – заболевания, зарегистрированн</w:t>
      </w:r>
      <w:r w:rsidR="00CE16B2">
        <w:rPr>
          <w:sz w:val="28"/>
          <w:szCs w:val="28"/>
        </w:rPr>
        <w:t>ые у пациентов впервые в жизни</w:t>
      </w:r>
      <w:r w:rsidR="00287FF2">
        <w:rPr>
          <w:sz w:val="28"/>
          <w:szCs w:val="28"/>
        </w:rPr>
        <w:t xml:space="preserve">  (гр.</w:t>
      </w:r>
      <w:r w:rsidR="00C43731">
        <w:rPr>
          <w:sz w:val="28"/>
          <w:szCs w:val="28"/>
        </w:rPr>
        <w:t>5</w:t>
      </w:r>
      <w:r w:rsidR="00287FF2">
        <w:rPr>
          <w:sz w:val="28"/>
          <w:szCs w:val="28"/>
        </w:rPr>
        <w:t xml:space="preserve"> = гр.</w:t>
      </w:r>
      <w:r w:rsidR="00C43731">
        <w:rPr>
          <w:sz w:val="28"/>
          <w:szCs w:val="28"/>
        </w:rPr>
        <w:t>10</w:t>
      </w:r>
      <w:r w:rsidR="00287FF2">
        <w:rPr>
          <w:sz w:val="28"/>
          <w:szCs w:val="28"/>
        </w:rPr>
        <w:t>)</w:t>
      </w:r>
    </w:p>
    <w:p w:rsidR="00650BAE" w:rsidRDefault="00650BAE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гр.1</w:t>
      </w:r>
      <w:r w:rsidR="00C43731">
        <w:rPr>
          <w:sz w:val="28"/>
          <w:szCs w:val="28"/>
        </w:rPr>
        <w:t>2 и гр. 13</w:t>
      </w:r>
      <w:r>
        <w:rPr>
          <w:sz w:val="28"/>
          <w:szCs w:val="28"/>
        </w:rPr>
        <w:t xml:space="preserve"> – взято под диспансерное наблюдение в течение года, из гр.</w:t>
      </w:r>
      <w:r w:rsidR="00C43731">
        <w:rPr>
          <w:sz w:val="28"/>
          <w:szCs w:val="28"/>
        </w:rPr>
        <w:t>10 и гр.11</w:t>
      </w:r>
    </w:p>
    <w:p w:rsidR="00650BAE" w:rsidRDefault="00650BAE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гр.1</w:t>
      </w:r>
      <w:r w:rsidR="00C43731">
        <w:rPr>
          <w:sz w:val="28"/>
          <w:szCs w:val="28"/>
        </w:rPr>
        <w:t>4 и гр. 15</w:t>
      </w:r>
      <w:r>
        <w:rPr>
          <w:sz w:val="28"/>
          <w:szCs w:val="28"/>
        </w:rPr>
        <w:t xml:space="preserve"> – выявлено при </w:t>
      </w:r>
      <w:proofErr w:type="spellStart"/>
      <w:r>
        <w:rPr>
          <w:sz w:val="28"/>
          <w:szCs w:val="28"/>
        </w:rPr>
        <w:t>профосмотре</w:t>
      </w:r>
      <w:proofErr w:type="spellEnd"/>
      <w:r>
        <w:rPr>
          <w:sz w:val="28"/>
          <w:szCs w:val="28"/>
        </w:rPr>
        <w:t>, из гр.</w:t>
      </w:r>
      <w:r w:rsidR="00C43731">
        <w:rPr>
          <w:sz w:val="28"/>
          <w:szCs w:val="28"/>
        </w:rPr>
        <w:t>10 и 11</w:t>
      </w:r>
    </w:p>
    <w:p w:rsidR="00650BAE" w:rsidRDefault="00650BAE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73F">
        <w:rPr>
          <w:sz w:val="28"/>
          <w:szCs w:val="28"/>
        </w:rPr>
        <w:t>гр.1</w:t>
      </w:r>
      <w:r w:rsidR="00C43731">
        <w:rPr>
          <w:sz w:val="28"/>
          <w:szCs w:val="28"/>
        </w:rPr>
        <w:t>6 и гр.17</w:t>
      </w:r>
      <w:r w:rsidR="0078573F">
        <w:rPr>
          <w:sz w:val="28"/>
          <w:szCs w:val="28"/>
        </w:rPr>
        <w:t xml:space="preserve"> – снято с диспансерного наблюдения. Представляется информация о </w:t>
      </w:r>
      <w:proofErr w:type="gramStart"/>
      <w:r w:rsidR="0078573F">
        <w:rPr>
          <w:sz w:val="28"/>
          <w:szCs w:val="28"/>
        </w:rPr>
        <w:t>выздоровевших</w:t>
      </w:r>
      <w:proofErr w:type="gramEnd"/>
      <w:r w:rsidR="0078573F">
        <w:rPr>
          <w:sz w:val="28"/>
          <w:szCs w:val="28"/>
        </w:rPr>
        <w:t xml:space="preserve"> и умерших. Выехавшие дети в данной </w:t>
      </w:r>
      <w:r w:rsidR="00CE16B2">
        <w:rPr>
          <w:sz w:val="28"/>
          <w:szCs w:val="28"/>
        </w:rPr>
        <w:t>таблиц</w:t>
      </w:r>
      <w:r w:rsidR="0078573F">
        <w:rPr>
          <w:sz w:val="28"/>
          <w:szCs w:val="28"/>
        </w:rPr>
        <w:t>е не учитываются.</w:t>
      </w:r>
      <w:r w:rsidR="00C23BD3">
        <w:rPr>
          <w:sz w:val="28"/>
          <w:szCs w:val="28"/>
        </w:rPr>
        <w:t xml:space="preserve"> Переход в другую возрастную категорию в данную графу не входит.</w:t>
      </w:r>
    </w:p>
    <w:p w:rsidR="0078573F" w:rsidRDefault="0078573F" w:rsidP="00650BAE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гр.1</w:t>
      </w:r>
      <w:r w:rsidR="00C43731">
        <w:rPr>
          <w:sz w:val="28"/>
          <w:szCs w:val="28"/>
        </w:rPr>
        <w:t>8 и гр.19</w:t>
      </w:r>
      <w:r>
        <w:rPr>
          <w:sz w:val="28"/>
          <w:szCs w:val="28"/>
        </w:rPr>
        <w:t xml:space="preserve"> – состоит под наблюдением на конец года. Представляется информация о детях, состоящих под диспансерным наблюдением по заболеванию.</w:t>
      </w:r>
    </w:p>
    <w:p w:rsidR="00103CDF" w:rsidRPr="00103CDF" w:rsidRDefault="00103CDF" w:rsidP="00103CDF">
      <w:pPr>
        <w:autoSpaceDE w:val="0"/>
        <w:autoSpaceDN w:val="0"/>
        <w:adjustRightInd w:val="0"/>
        <w:ind w:hanging="142"/>
        <w:jc w:val="both"/>
        <w:rPr>
          <w:rFonts w:eastAsia="Calibri"/>
          <w:bCs/>
          <w:sz w:val="28"/>
          <w:szCs w:val="28"/>
        </w:rPr>
      </w:pPr>
      <w:r w:rsidRPr="00103CDF">
        <w:rPr>
          <w:rFonts w:eastAsia="Calibri"/>
          <w:bCs/>
          <w:sz w:val="28"/>
          <w:szCs w:val="28"/>
        </w:rPr>
        <w:t>Графа 18 равна разнице граф 8 и 16, по всем строкам.</w:t>
      </w:r>
    </w:p>
    <w:p w:rsidR="00103CDF" w:rsidRPr="00103CDF" w:rsidRDefault="00103CDF" w:rsidP="00103CDF">
      <w:pPr>
        <w:autoSpaceDE w:val="0"/>
        <w:autoSpaceDN w:val="0"/>
        <w:adjustRightInd w:val="0"/>
        <w:ind w:hanging="142"/>
        <w:jc w:val="both"/>
        <w:rPr>
          <w:rFonts w:eastAsia="Calibri"/>
          <w:bCs/>
          <w:sz w:val="28"/>
          <w:szCs w:val="28"/>
        </w:rPr>
      </w:pPr>
      <w:r w:rsidRPr="00103CDF">
        <w:rPr>
          <w:rFonts w:eastAsia="Calibri"/>
          <w:bCs/>
          <w:sz w:val="28"/>
          <w:szCs w:val="28"/>
        </w:rPr>
        <w:t>Графа 19 равна разнице граф 9 и 17, по всем строкам.</w:t>
      </w:r>
    </w:p>
    <w:p w:rsidR="00103CDF" w:rsidRDefault="00103CDF" w:rsidP="00650BAE">
      <w:pPr>
        <w:pStyle w:val="a4"/>
        <w:ind w:left="-180" w:right="-1"/>
        <w:jc w:val="both"/>
        <w:rPr>
          <w:sz w:val="28"/>
          <w:szCs w:val="28"/>
        </w:rPr>
      </w:pPr>
    </w:p>
    <w:p w:rsidR="00224F70" w:rsidRDefault="00224F70" w:rsidP="00650BAE">
      <w:pPr>
        <w:pStyle w:val="a4"/>
        <w:ind w:left="-180" w:right="-1"/>
        <w:jc w:val="both"/>
        <w:rPr>
          <w:sz w:val="28"/>
          <w:szCs w:val="28"/>
        </w:rPr>
      </w:pPr>
    </w:p>
    <w:p w:rsidR="00E25B81" w:rsidRDefault="0010663C" w:rsidP="0010663C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135" w:rsidRPr="00116CFD">
        <w:rPr>
          <w:sz w:val="28"/>
          <w:szCs w:val="28"/>
        </w:rPr>
        <w:t xml:space="preserve">Класс 5. Болезни эндокринной системы: </w:t>
      </w:r>
      <w:r w:rsidR="00081D17" w:rsidRPr="00116CFD">
        <w:rPr>
          <w:sz w:val="28"/>
          <w:szCs w:val="28"/>
        </w:rPr>
        <w:t>врожденный гипотиреоз (стр. 5</w:t>
      </w:r>
      <w:r w:rsidR="00116CFD" w:rsidRPr="00116CFD">
        <w:rPr>
          <w:sz w:val="28"/>
          <w:szCs w:val="28"/>
        </w:rPr>
        <w:t>.</w:t>
      </w:r>
      <w:r w:rsidR="00081D17" w:rsidRPr="00116CFD">
        <w:rPr>
          <w:sz w:val="28"/>
          <w:szCs w:val="28"/>
        </w:rPr>
        <w:t>1</w:t>
      </w:r>
      <w:r w:rsidR="00116CFD" w:rsidRPr="00116CFD">
        <w:rPr>
          <w:sz w:val="28"/>
          <w:szCs w:val="28"/>
        </w:rPr>
        <w:t>.</w:t>
      </w:r>
      <w:r w:rsidR="00081D17" w:rsidRPr="00116CFD">
        <w:rPr>
          <w:sz w:val="28"/>
          <w:szCs w:val="28"/>
        </w:rPr>
        <w:t>2), адреногенитальные расстройства (стр. 5</w:t>
      </w:r>
      <w:r w:rsidR="00116CFD" w:rsidRPr="00116CFD">
        <w:rPr>
          <w:sz w:val="28"/>
          <w:szCs w:val="28"/>
        </w:rPr>
        <w:t>.</w:t>
      </w:r>
      <w:r w:rsidR="00081D17" w:rsidRPr="00116CFD">
        <w:rPr>
          <w:sz w:val="28"/>
          <w:szCs w:val="28"/>
        </w:rPr>
        <w:t xml:space="preserve">6), </w:t>
      </w:r>
      <w:proofErr w:type="spellStart"/>
      <w:r w:rsidR="00081D17" w:rsidRPr="00116CFD">
        <w:rPr>
          <w:sz w:val="28"/>
          <w:szCs w:val="28"/>
        </w:rPr>
        <w:t>фенилкетонурия</w:t>
      </w:r>
      <w:proofErr w:type="spellEnd"/>
      <w:r w:rsidR="00081D17" w:rsidRPr="00116CFD">
        <w:rPr>
          <w:sz w:val="28"/>
          <w:szCs w:val="28"/>
        </w:rPr>
        <w:t xml:space="preserve"> (стр. 5</w:t>
      </w:r>
      <w:r w:rsidR="00116CFD" w:rsidRPr="00116CFD">
        <w:rPr>
          <w:sz w:val="28"/>
          <w:szCs w:val="28"/>
        </w:rPr>
        <w:t>.</w:t>
      </w:r>
      <w:r w:rsidR="00081D17" w:rsidRPr="00116CFD">
        <w:rPr>
          <w:sz w:val="28"/>
          <w:szCs w:val="28"/>
        </w:rPr>
        <w:t>10), нарушения обмена галактозы (стр. 5</w:t>
      </w:r>
      <w:r w:rsidR="00116CFD" w:rsidRPr="00116CFD">
        <w:rPr>
          <w:sz w:val="28"/>
          <w:szCs w:val="28"/>
        </w:rPr>
        <w:t>.</w:t>
      </w:r>
      <w:r w:rsidR="00081D17" w:rsidRPr="00116CFD">
        <w:rPr>
          <w:sz w:val="28"/>
          <w:szCs w:val="28"/>
        </w:rPr>
        <w:t xml:space="preserve">11), </w:t>
      </w:r>
      <w:proofErr w:type="spellStart"/>
      <w:r w:rsidR="00081D17" w:rsidRPr="00116CFD">
        <w:rPr>
          <w:sz w:val="28"/>
          <w:szCs w:val="28"/>
        </w:rPr>
        <w:t>муковисцидоз</w:t>
      </w:r>
      <w:proofErr w:type="spellEnd"/>
      <w:r w:rsidR="00081D17" w:rsidRPr="00116CFD">
        <w:rPr>
          <w:sz w:val="28"/>
          <w:szCs w:val="28"/>
        </w:rPr>
        <w:t xml:space="preserve"> (стр. 5</w:t>
      </w:r>
      <w:r w:rsidR="00116CFD" w:rsidRPr="00116CFD">
        <w:rPr>
          <w:sz w:val="28"/>
          <w:szCs w:val="28"/>
        </w:rPr>
        <w:t>.</w:t>
      </w:r>
      <w:r w:rsidR="00E25B81">
        <w:rPr>
          <w:sz w:val="28"/>
          <w:szCs w:val="28"/>
        </w:rPr>
        <w:t>14):</w:t>
      </w:r>
    </w:p>
    <w:p w:rsidR="00E25B81" w:rsidRPr="00DA5301" w:rsidRDefault="00E25B81" w:rsidP="0010663C">
      <w:pPr>
        <w:pStyle w:val="a4"/>
        <w:ind w:left="-180" w:right="-1"/>
        <w:jc w:val="both"/>
        <w:rPr>
          <w:color w:val="FF0000"/>
          <w:sz w:val="28"/>
          <w:szCs w:val="28"/>
        </w:rPr>
      </w:pPr>
      <w:r w:rsidRPr="00DB66C0">
        <w:rPr>
          <w:b/>
          <w:sz w:val="28"/>
          <w:szCs w:val="28"/>
        </w:rPr>
        <w:t xml:space="preserve">графа </w:t>
      </w:r>
      <w:r w:rsidR="00E6740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- </w:t>
      </w:r>
      <w:r w:rsidR="00081D17" w:rsidRPr="00DB66C0">
        <w:rPr>
          <w:sz w:val="28"/>
          <w:szCs w:val="28"/>
        </w:rPr>
        <w:t xml:space="preserve">должно быть больше или равно </w:t>
      </w:r>
      <w:r w:rsidR="00E67403">
        <w:rPr>
          <w:sz w:val="28"/>
          <w:szCs w:val="28"/>
        </w:rPr>
        <w:t xml:space="preserve">сумме </w:t>
      </w:r>
      <w:r w:rsidR="00081D17" w:rsidRPr="00DB66C0">
        <w:rPr>
          <w:sz w:val="28"/>
          <w:szCs w:val="28"/>
        </w:rPr>
        <w:t>соответственно значениям табл.</w:t>
      </w:r>
      <w:r w:rsidR="00412512" w:rsidRPr="00DB66C0">
        <w:rPr>
          <w:sz w:val="28"/>
          <w:szCs w:val="28"/>
        </w:rPr>
        <w:t>1900</w:t>
      </w:r>
      <w:r w:rsidR="00081D17" w:rsidRPr="00DB66C0">
        <w:rPr>
          <w:sz w:val="28"/>
          <w:szCs w:val="28"/>
        </w:rPr>
        <w:t xml:space="preserve">, </w:t>
      </w:r>
      <w:r w:rsidR="00412512" w:rsidRPr="00DB66C0">
        <w:rPr>
          <w:sz w:val="28"/>
          <w:szCs w:val="28"/>
        </w:rPr>
        <w:t>гр</w:t>
      </w:r>
      <w:r w:rsidR="00081D17" w:rsidRPr="00DB66C0">
        <w:rPr>
          <w:sz w:val="28"/>
          <w:szCs w:val="28"/>
        </w:rPr>
        <w:t>. 6, п. 7, п. 5, п. 8, п. 9 в форме №</w:t>
      </w:r>
      <w:r w:rsidR="00412512" w:rsidRPr="00DB66C0">
        <w:rPr>
          <w:sz w:val="28"/>
          <w:szCs w:val="28"/>
        </w:rPr>
        <w:t>12</w:t>
      </w:r>
      <w:r w:rsidR="00081D17" w:rsidRPr="00DB66C0">
        <w:rPr>
          <w:sz w:val="28"/>
          <w:szCs w:val="28"/>
        </w:rPr>
        <w:t xml:space="preserve"> </w:t>
      </w:r>
      <w:r w:rsidR="00081D17" w:rsidRPr="00DB66C0">
        <w:rPr>
          <w:b/>
          <w:sz w:val="28"/>
          <w:szCs w:val="28"/>
        </w:rPr>
        <w:t>за 201</w:t>
      </w:r>
      <w:r w:rsidR="005E198F">
        <w:rPr>
          <w:b/>
          <w:sz w:val="28"/>
          <w:szCs w:val="28"/>
        </w:rPr>
        <w:t>8</w:t>
      </w:r>
      <w:r w:rsidR="00DB66C0" w:rsidRPr="00DB66C0">
        <w:rPr>
          <w:b/>
          <w:sz w:val="28"/>
          <w:szCs w:val="28"/>
        </w:rPr>
        <w:t xml:space="preserve"> </w:t>
      </w:r>
      <w:r w:rsidR="00E67403">
        <w:rPr>
          <w:b/>
          <w:sz w:val="28"/>
          <w:szCs w:val="28"/>
        </w:rPr>
        <w:t>+201</w:t>
      </w:r>
      <w:r w:rsidR="005E198F">
        <w:rPr>
          <w:b/>
          <w:sz w:val="28"/>
          <w:szCs w:val="28"/>
        </w:rPr>
        <w:t>9</w:t>
      </w:r>
      <w:r w:rsidR="00DB66C0">
        <w:rPr>
          <w:sz w:val="28"/>
          <w:szCs w:val="28"/>
        </w:rPr>
        <w:t>.</w:t>
      </w:r>
    </w:p>
    <w:p w:rsidR="005964CA" w:rsidRDefault="00DB66C0" w:rsidP="00DB66C0">
      <w:pPr>
        <w:pStyle w:val="a4"/>
        <w:ind w:left="-180" w:right="-1"/>
        <w:jc w:val="both"/>
        <w:rPr>
          <w:sz w:val="28"/>
          <w:szCs w:val="28"/>
        </w:rPr>
      </w:pPr>
      <w:r w:rsidRPr="006F165E">
        <w:rPr>
          <w:b/>
          <w:sz w:val="28"/>
          <w:szCs w:val="28"/>
        </w:rPr>
        <w:t xml:space="preserve">графа </w:t>
      </w:r>
      <w:r w:rsidR="00E6740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Pr="00DB66C0">
        <w:rPr>
          <w:sz w:val="28"/>
          <w:szCs w:val="28"/>
        </w:rPr>
        <w:t xml:space="preserve">должно быть </w:t>
      </w:r>
      <w:r>
        <w:rPr>
          <w:sz w:val="28"/>
          <w:szCs w:val="28"/>
        </w:rPr>
        <w:t>меньше</w:t>
      </w:r>
      <w:r w:rsidRPr="00DB66C0">
        <w:rPr>
          <w:sz w:val="28"/>
          <w:szCs w:val="28"/>
        </w:rPr>
        <w:t xml:space="preserve"> или равно соответственно значениям табл.1900, гр. 6, п. 7, п. 5, п. 8, п. 9 в форме №12 </w:t>
      </w:r>
      <w:r w:rsidRPr="00DB66C0">
        <w:rPr>
          <w:b/>
          <w:sz w:val="28"/>
          <w:szCs w:val="28"/>
        </w:rPr>
        <w:t>за 20</w:t>
      </w:r>
      <w:r w:rsidR="005E198F">
        <w:rPr>
          <w:b/>
          <w:sz w:val="28"/>
          <w:szCs w:val="28"/>
        </w:rPr>
        <w:t>20</w:t>
      </w:r>
      <w:r w:rsidRPr="00DB66C0">
        <w:rPr>
          <w:b/>
          <w:sz w:val="28"/>
          <w:szCs w:val="28"/>
        </w:rPr>
        <w:t xml:space="preserve"> год</w:t>
      </w:r>
      <w:r w:rsidR="005964CA">
        <w:rPr>
          <w:sz w:val="28"/>
          <w:szCs w:val="28"/>
        </w:rPr>
        <w:t>.</w:t>
      </w:r>
    </w:p>
    <w:p w:rsidR="00DB66C0" w:rsidRDefault="00DB66C0" w:rsidP="00DB66C0">
      <w:pPr>
        <w:pStyle w:val="a4"/>
        <w:ind w:left="-180" w:right="-1"/>
        <w:jc w:val="both"/>
        <w:rPr>
          <w:sz w:val="28"/>
          <w:szCs w:val="28"/>
        </w:rPr>
      </w:pPr>
      <w:r w:rsidRPr="00DB66C0">
        <w:rPr>
          <w:sz w:val="28"/>
          <w:szCs w:val="28"/>
        </w:rPr>
        <w:t>В случае несоответствия данных, обосновать разницу (ребенок переехал в другой район с указанием адреса).</w:t>
      </w:r>
    </w:p>
    <w:p w:rsidR="00DB66C0" w:rsidRDefault="00DB66C0" w:rsidP="0010663C">
      <w:pPr>
        <w:pStyle w:val="a4"/>
        <w:ind w:left="-180" w:right="-1"/>
        <w:jc w:val="both"/>
        <w:rPr>
          <w:sz w:val="28"/>
          <w:szCs w:val="28"/>
        </w:rPr>
      </w:pPr>
    </w:p>
    <w:p w:rsidR="00D954E1" w:rsidRDefault="00C77414" w:rsidP="0010663C">
      <w:pPr>
        <w:pStyle w:val="a4"/>
        <w:ind w:left="-180" w:right="-1"/>
        <w:jc w:val="both"/>
        <w:rPr>
          <w:sz w:val="28"/>
          <w:szCs w:val="28"/>
        </w:rPr>
      </w:pPr>
      <w:r w:rsidRPr="00116CFD">
        <w:rPr>
          <w:sz w:val="28"/>
          <w:szCs w:val="28"/>
        </w:rPr>
        <w:t>Умершие дети, в этой таблице указываются, не забудьте этих детей показать в граф</w:t>
      </w:r>
      <w:r w:rsidR="00116CFD" w:rsidRPr="00116CFD">
        <w:rPr>
          <w:sz w:val="28"/>
          <w:szCs w:val="28"/>
        </w:rPr>
        <w:t>е</w:t>
      </w:r>
      <w:r w:rsidRPr="00116CFD">
        <w:rPr>
          <w:sz w:val="28"/>
          <w:szCs w:val="28"/>
        </w:rPr>
        <w:t xml:space="preserve"> 1</w:t>
      </w:r>
      <w:r w:rsidR="00116CFD" w:rsidRPr="00116CFD">
        <w:rPr>
          <w:sz w:val="28"/>
          <w:szCs w:val="28"/>
        </w:rPr>
        <w:t>6 и графе 17</w:t>
      </w:r>
      <w:r w:rsidR="00D954E1" w:rsidRPr="00116CFD">
        <w:rPr>
          <w:sz w:val="28"/>
          <w:szCs w:val="28"/>
        </w:rPr>
        <w:t>;</w:t>
      </w:r>
    </w:p>
    <w:p w:rsidR="003779AF" w:rsidRDefault="003779AF" w:rsidP="003779AF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Класс 6. Психические расстройства (строки 6</w:t>
      </w:r>
      <w:r w:rsidR="00116CFD">
        <w:rPr>
          <w:sz w:val="28"/>
          <w:szCs w:val="28"/>
        </w:rPr>
        <w:t>.</w:t>
      </w:r>
      <w:r>
        <w:rPr>
          <w:sz w:val="28"/>
          <w:szCs w:val="28"/>
        </w:rPr>
        <w:t xml:space="preserve">0 </w:t>
      </w:r>
      <w:r w:rsidR="00116CFD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="00116CFD">
        <w:rPr>
          <w:sz w:val="28"/>
          <w:szCs w:val="28"/>
        </w:rPr>
        <w:t>.4.</w:t>
      </w:r>
      <w:r>
        <w:rPr>
          <w:sz w:val="28"/>
          <w:szCs w:val="28"/>
        </w:rPr>
        <w:t>1) – должны быть пустыми</w:t>
      </w:r>
      <w:r w:rsidR="00DB4560">
        <w:rPr>
          <w:sz w:val="28"/>
          <w:szCs w:val="28"/>
        </w:rPr>
        <w:t xml:space="preserve"> для граф 5 и 7</w:t>
      </w:r>
      <w:r>
        <w:rPr>
          <w:sz w:val="28"/>
          <w:szCs w:val="28"/>
        </w:rPr>
        <w:t>, так как данные заболевания в таком возрасте не ставятся.</w:t>
      </w:r>
    </w:p>
    <w:p w:rsidR="001A23A5" w:rsidRDefault="001A23A5" w:rsidP="000B1A07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 11. Болезни органов дыхания. Больные с острыми пневмониями наблюдаются в течение 6 мес., поэтому </w:t>
      </w:r>
      <w:r w:rsidR="003B5B95">
        <w:rPr>
          <w:sz w:val="28"/>
          <w:szCs w:val="28"/>
        </w:rPr>
        <w:t>в гр.</w:t>
      </w:r>
      <w:r w:rsidR="00116CFD">
        <w:rPr>
          <w:sz w:val="28"/>
          <w:szCs w:val="28"/>
        </w:rPr>
        <w:t xml:space="preserve">18 и </w:t>
      </w:r>
      <w:r w:rsidR="003B5B95">
        <w:rPr>
          <w:sz w:val="28"/>
          <w:szCs w:val="28"/>
        </w:rPr>
        <w:t>1</w:t>
      </w:r>
      <w:r w:rsidR="00116CFD">
        <w:rPr>
          <w:sz w:val="28"/>
          <w:szCs w:val="28"/>
        </w:rPr>
        <w:t>9</w:t>
      </w:r>
      <w:r w:rsidR="003B5B95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показывать только</w:t>
      </w:r>
      <w:r w:rsidR="003B5B95">
        <w:rPr>
          <w:sz w:val="28"/>
          <w:szCs w:val="28"/>
        </w:rPr>
        <w:t xml:space="preserve"> </w:t>
      </w:r>
      <w:proofErr w:type="gramStart"/>
      <w:r w:rsidR="003B5B95">
        <w:rPr>
          <w:sz w:val="28"/>
          <w:szCs w:val="28"/>
        </w:rPr>
        <w:t>заболевших</w:t>
      </w:r>
      <w:proofErr w:type="gramEnd"/>
      <w:r w:rsidR="003B5B95">
        <w:rPr>
          <w:sz w:val="28"/>
          <w:szCs w:val="28"/>
        </w:rPr>
        <w:t xml:space="preserve"> во втором полугодии</w:t>
      </w:r>
      <w:r w:rsidR="00C77414">
        <w:rPr>
          <w:sz w:val="28"/>
          <w:szCs w:val="28"/>
        </w:rPr>
        <w:t xml:space="preserve"> жизни</w:t>
      </w:r>
      <w:r w:rsidR="003B5B95">
        <w:rPr>
          <w:sz w:val="28"/>
          <w:szCs w:val="28"/>
        </w:rPr>
        <w:t>.</w:t>
      </w:r>
    </w:p>
    <w:p w:rsidR="003B5B95" w:rsidRDefault="003B5B95" w:rsidP="000B1A07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 17. Отдельные состояния, возникающие в перинатальном периоде. По этому классу дети наблюдаются в течение 1 мес. жизни, поэтому, гр.4 </w:t>
      </w:r>
      <w:r w:rsidR="00AC6326">
        <w:rPr>
          <w:sz w:val="28"/>
          <w:szCs w:val="28"/>
        </w:rPr>
        <w:t xml:space="preserve">равно гр.5 </w:t>
      </w:r>
      <w:r w:rsidR="009E3A6A">
        <w:rPr>
          <w:sz w:val="28"/>
          <w:szCs w:val="28"/>
        </w:rPr>
        <w:t xml:space="preserve">равно гр. </w:t>
      </w:r>
      <w:r w:rsidR="00224F70">
        <w:rPr>
          <w:sz w:val="28"/>
          <w:szCs w:val="28"/>
        </w:rPr>
        <w:t>7 равно гр.10</w:t>
      </w:r>
      <w:r w:rsidR="009E3A6A">
        <w:rPr>
          <w:sz w:val="28"/>
          <w:szCs w:val="28"/>
        </w:rPr>
        <w:t>.</w:t>
      </w:r>
    </w:p>
    <w:p w:rsidR="00857986" w:rsidRDefault="00857986" w:rsidP="000B1A07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Класс 18. Симптомы, признаки и отклонения от нормы. Как правило</w:t>
      </w:r>
      <w:r w:rsidR="00E479E4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должны встречаться, могут быть единичные случаи, когда не было возможности установить диагноз и на учет не берутся.</w:t>
      </w:r>
    </w:p>
    <w:p w:rsidR="005A6424" w:rsidRPr="005A6424" w:rsidRDefault="005A6424" w:rsidP="000B1A07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при подозрениях на какое-либо заболевание кодируется рубрикой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03 (на туберкулез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03.3</w:t>
      </w:r>
      <w:r w:rsidR="00FF501A">
        <w:rPr>
          <w:sz w:val="28"/>
          <w:szCs w:val="28"/>
        </w:rPr>
        <w:t xml:space="preserve">; на ВИЧ - </w:t>
      </w:r>
      <w:r w:rsidR="00FF501A">
        <w:rPr>
          <w:sz w:val="28"/>
          <w:szCs w:val="28"/>
          <w:lang w:val="en-US"/>
        </w:rPr>
        <w:t>Z</w:t>
      </w:r>
      <w:r w:rsidR="00FF501A">
        <w:rPr>
          <w:sz w:val="28"/>
          <w:szCs w:val="28"/>
        </w:rPr>
        <w:t>03.8</w:t>
      </w:r>
      <w:r>
        <w:rPr>
          <w:sz w:val="28"/>
          <w:szCs w:val="28"/>
        </w:rPr>
        <w:t>)</w:t>
      </w:r>
    </w:p>
    <w:p w:rsidR="0010663C" w:rsidRDefault="00D954E1" w:rsidP="0010663C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 табл. 1500, гр.4, </w:t>
      </w:r>
      <w:r w:rsidR="009942E7">
        <w:rPr>
          <w:sz w:val="28"/>
          <w:szCs w:val="28"/>
        </w:rPr>
        <w:t xml:space="preserve">должны быть меньше данных формы №12 табл. </w:t>
      </w:r>
      <w:r>
        <w:rPr>
          <w:sz w:val="28"/>
          <w:szCs w:val="28"/>
        </w:rPr>
        <w:t>1000, гр.4;</w:t>
      </w:r>
    </w:p>
    <w:p w:rsidR="00CD0401" w:rsidRDefault="00371519" w:rsidP="0010663C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Некоторые острые заболевания (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тит</w:t>
      </w:r>
      <w:proofErr w:type="spellEnd"/>
      <w:r>
        <w:rPr>
          <w:sz w:val="28"/>
          <w:szCs w:val="28"/>
        </w:rPr>
        <w:t>, острые респираторные инфекции верхних и нижних дыхательных путей, грипп, а также травмы, за исключением последствий</w:t>
      </w:r>
      <w:r w:rsidR="00BA43C2">
        <w:rPr>
          <w:sz w:val="28"/>
          <w:szCs w:val="28"/>
        </w:rPr>
        <w:t>)</w:t>
      </w:r>
      <w:r>
        <w:rPr>
          <w:sz w:val="28"/>
          <w:szCs w:val="28"/>
        </w:rPr>
        <w:t xml:space="preserve"> регистрируются столько раз, сколько они возникают в течение </w:t>
      </w:r>
      <w:r w:rsidR="00F24D64">
        <w:rPr>
          <w:sz w:val="28"/>
          <w:szCs w:val="28"/>
        </w:rPr>
        <w:t xml:space="preserve">отчетного </w:t>
      </w:r>
      <w:r>
        <w:rPr>
          <w:sz w:val="28"/>
          <w:szCs w:val="28"/>
        </w:rPr>
        <w:t>года</w:t>
      </w:r>
      <w:r w:rsidR="00114AAD">
        <w:rPr>
          <w:sz w:val="28"/>
          <w:szCs w:val="28"/>
        </w:rPr>
        <w:t>.</w:t>
      </w:r>
    </w:p>
    <w:p w:rsidR="00BB3C4E" w:rsidRDefault="00BB3C4E" w:rsidP="0010663C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острым </w:t>
      </w:r>
      <w:proofErr w:type="gramStart"/>
      <w:r>
        <w:rPr>
          <w:sz w:val="28"/>
          <w:szCs w:val="28"/>
        </w:rPr>
        <w:t>заболеваниям</w:t>
      </w:r>
      <w:proofErr w:type="gramEnd"/>
      <w:r>
        <w:rPr>
          <w:sz w:val="28"/>
          <w:szCs w:val="28"/>
        </w:rPr>
        <w:t xml:space="preserve"> по которым динамическое наблюдение не устанавливается (ОРВИ) – графа взяти</w:t>
      </w:r>
      <w:r w:rsidR="00FA4BEE">
        <w:rPr>
          <w:sz w:val="28"/>
          <w:szCs w:val="28"/>
        </w:rPr>
        <w:t>е</w:t>
      </w:r>
      <w:r>
        <w:rPr>
          <w:sz w:val="28"/>
          <w:szCs w:val="28"/>
        </w:rPr>
        <w:t xml:space="preserve"> на диспансерный учет не заполняется.</w:t>
      </w:r>
      <w:r w:rsidR="00C77414">
        <w:rPr>
          <w:sz w:val="28"/>
          <w:szCs w:val="28"/>
        </w:rPr>
        <w:t xml:space="preserve"> Но если дети из группы «Часто болеющие дети», то могут быть взяты на диспансерный учет.</w:t>
      </w:r>
    </w:p>
    <w:p w:rsidR="00675AD3" w:rsidRDefault="00675AD3" w:rsidP="0010663C">
      <w:pPr>
        <w:pStyle w:val="a4"/>
        <w:ind w:left="-180" w:right="-1"/>
        <w:jc w:val="both"/>
        <w:rPr>
          <w:sz w:val="28"/>
          <w:szCs w:val="28"/>
        </w:rPr>
      </w:pPr>
    </w:p>
    <w:p w:rsidR="00896AFB" w:rsidRDefault="008C0114" w:rsidP="00436DE1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896AFB">
        <w:rPr>
          <w:sz w:val="28"/>
          <w:szCs w:val="28"/>
        </w:rPr>
        <w:t>Таблица 1600</w:t>
      </w:r>
    </w:p>
    <w:p w:rsidR="00675AD3" w:rsidRPr="00896AFB" w:rsidRDefault="00675AD3" w:rsidP="00436DE1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896AFB">
        <w:rPr>
          <w:sz w:val="28"/>
          <w:szCs w:val="28"/>
        </w:rPr>
        <w:t>Данная таблица заполняется только на детей первого года жизни!</w:t>
      </w:r>
    </w:p>
    <w:p w:rsidR="00436DE1" w:rsidRDefault="00436DE1" w:rsidP="00436DE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обратить внимание, что данная таблица заполняется по обращениям (не путать с посещениями)</w:t>
      </w:r>
    </w:p>
    <w:p w:rsidR="00675AD3" w:rsidRDefault="00675AD3" w:rsidP="00436DE1">
      <w:pPr>
        <w:pStyle w:val="a4"/>
        <w:ind w:left="-180" w:right="-1"/>
        <w:jc w:val="both"/>
        <w:rPr>
          <w:sz w:val="28"/>
          <w:szCs w:val="28"/>
        </w:rPr>
      </w:pPr>
    </w:p>
    <w:p w:rsidR="00675AD3" w:rsidRDefault="00675AD3" w:rsidP="00675AD3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Таблица 1601</w:t>
      </w:r>
    </w:p>
    <w:p w:rsidR="00675AD3" w:rsidRDefault="008A5E5D" w:rsidP="00675AD3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Таблица заполняется по числу физических лиц</w:t>
      </w:r>
      <w:r w:rsidR="000444A7">
        <w:rPr>
          <w:sz w:val="28"/>
          <w:szCs w:val="28"/>
        </w:rPr>
        <w:t xml:space="preserve"> – пациентов, в том числе с впервые установленным диагнозом и количество детей, состоящих под диспансерным наблюдением на конец отчетного года.</w:t>
      </w:r>
    </w:p>
    <w:p w:rsidR="00C42515" w:rsidRDefault="00C42515" w:rsidP="00436DE1">
      <w:pPr>
        <w:pStyle w:val="a4"/>
        <w:ind w:left="-180" w:right="-1"/>
        <w:jc w:val="both"/>
        <w:rPr>
          <w:sz w:val="28"/>
          <w:szCs w:val="28"/>
        </w:rPr>
      </w:pPr>
    </w:p>
    <w:p w:rsidR="00C42515" w:rsidRDefault="00C42515" w:rsidP="00436DE1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1700, 1800 и 1900 – указываются сведения о </w:t>
      </w:r>
      <w:proofErr w:type="gramStart"/>
      <w:r w:rsidR="00F957DF"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с 1 января по 31 декабря 20</w:t>
      </w:r>
      <w:r w:rsidR="005E198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C0114" w:rsidRDefault="0078793A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114">
        <w:rPr>
          <w:sz w:val="28"/>
          <w:szCs w:val="28"/>
        </w:rPr>
        <w:t>. Таблица 1700</w:t>
      </w:r>
    </w:p>
    <w:p w:rsidR="008C0114" w:rsidRDefault="008C0114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- Число новорожденных, поступивших под наблюдение данной организации равно Форма№30, табл. 251</w:t>
      </w:r>
      <w:r w:rsidR="00B51DE8">
        <w:rPr>
          <w:sz w:val="28"/>
          <w:szCs w:val="28"/>
        </w:rPr>
        <w:t>6</w:t>
      </w:r>
      <w:r>
        <w:rPr>
          <w:sz w:val="28"/>
          <w:szCs w:val="28"/>
        </w:rPr>
        <w:t>, стр. 2, гр.3</w:t>
      </w:r>
    </w:p>
    <w:p w:rsidR="00C07AC6" w:rsidRDefault="0078793A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7AC6">
        <w:rPr>
          <w:sz w:val="28"/>
          <w:szCs w:val="28"/>
        </w:rPr>
        <w:t>. Таблица 1800</w:t>
      </w:r>
    </w:p>
    <w:p w:rsidR="006C1014" w:rsidRDefault="00C07AC6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Осмотрено новорожденных на 1 этапе </w:t>
      </w:r>
      <w:proofErr w:type="spellStart"/>
      <w:r>
        <w:rPr>
          <w:sz w:val="28"/>
          <w:szCs w:val="28"/>
        </w:rPr>
        <w:t>аудиологического</w:t>
      </w:r>
      <w:proofErr w:type="spellEnd"/>
      <w:r>
        <w:rPr>
          <w:sz w:val="28"/>
          <w:szCs w:val="28"/>
        </w:rPr>
        <w:t xml:space="preserve"> скри</w:t>
      </w:r>
      <w:r w:rsidR="00F40D27">
        <w:rPr>
          <w:sz w:val="28"/>
          <w:szCs w:val="28"/>
        </w:rPr>
        <w:t>ни</w:t>
      </w:r>
      <w:r>
        <w:rPr>
          <w:sz w:val="28"/>
          <w:szCs w:val="28"/>
        </w:rPr>
        <w:t>нга – количество осмотренных детей должно равняться количеству новорожденных (</w:t>
      </w:r>
      <w:proofErr w:type="spellStart"/>
      <w:r>
        <w:rPr>
          <w:sz w:val="28"/>
          <w:szCs w:val="28"/>
        </w:rPr>
        <w:t>аудиологический</w:t>
      </w:r>
      <w:proofErr w:type="spellEnd"/>
      <w:r>
        <w:rPr>
          <w:sz w:val="28"/>
          <w:szCs w:val="28"/>
        </w:rPr>
        <w:t xml:space="preserve"> скрининг не проводят в исключительных случаях).</w:t>
      </w:r>
    </w:p>
    <w:p w:rsidR="00C07AC6" w:rsidRDefault="006C1014" w:rsidP="008C0114">
      <w:pPr>
        <w:pStyle w:val="a4"/>
        <w:ind w:left="-180"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Если имеются дети, которым не сделан </w:t>
      </w:r>
      <w:proofErr w:type="spellStart"/>
      <w:r>
        <w:rPr>
          <w:sz w:val="28"/>
          <w:szCs w:val="28"/>
        </w:rPr>
        <w:t>аудиологический</w:t>
      </w:r>
      <w:proofErr w:type="spellEnd"/>
      <w:r>
        <w:rPr>
          <w:sz w:val="28"/>
          <w:szCs w:val="28"/>
        </w:rPr>
        <w:t xml:space="preserve"> скрининг – иметь пояснительную записку.</w:t>
      </w:r>
    </w:p>
    <w:p w:rsidR="00C07AC6" w:rsidRDefault="0078793A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7AC6">
        <w:rPr>
          <w:sz w:val="28"/>
          <w:szCs w:val="28"/>
        </w:rPr>
        <w:t>. Таблица 1900</w:t>
      </w:r>
    </w:p>
    <w:p w:rsidR="00C07AC6" w:rsidRDefault="00C07AC6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новорожденных поступивших под наблюдение (таб. 1700), т.е. практически 100% детей (за редким исключением) должны обследоваться на </w:t>
      </w:r>
      <w:proofErr w:type="spellStart"/>
      <w:r>
        <w:rPr>
          <w:sz w:val="28"/>
          <w:szCs w:val="28"/>
        </w:rPr>
        <w:t>фенилкетонурию</w:t>
      </w:r>
      <w:proofErr w:type="spellEnd"/>
      <w:r>
        <w:rPr>
          <w:sz w:val="28"/>
          <w:szCs w:val="28"/>
        </w:rPr>
        <w:t>, врожденный гипотиреоз, адреногенитальный синдр</w:t>
      </w:r>
      <w:r w:rsidR="00FD1B4F">
        <w:rPr>
          <w:sz w:val="28"/>
          <w:szCs w:val="28"/>
        </w:rPr>
        <w:t xml:space="preserve">ом, </w:t>
      </w:r>
      <w:proofErr w:type="spellStart"/>
      <w:r w:rsidR="00FD1B4F">
        <w:rPr>
          <w:sz w:val="28"/>
          <w:szCs w:val="28"/>
        </w:rPr>
        <w:t>галактоземию</w:t>
      </w:r>
      <w:proofErr w:type="spellEnd"/>
      <w:r w:rsidR="00FD1B4F">
        <w:rPr>
          <w:sz w:val="28"/>
          <w:szCs w:val="28"/>
        </w:rPr>
        <w:t xml:space="preserve">, </w:t>
      </w:r>
      <w:proofErr w:type="spellStart"/>
      <w:r w:rsidR="00FD1B4F">
        <w:rPr>
          <w:sz w:val="28"/>
          <w:szCs w:val="28"/>
        </w:rPr>
        <w:t>муковисцидоз</w:t>
      </w:r>
      <w:proofErr w:type="spellEnd"/>
      <w:r w:rsidR="00FD1B4F">
        <w:rPr>
          <w:sz w:val="28"/>
          <w:szCs w:val="28"/>
        </w:rPr>
        <w:t>.</w:t>
      </w:r>
    </w:p>
    <w:p w:rsidR="00FD1B4F" w:rsidRDefault="00FD1B4F" w:rsidP="008C0114">
      <w:pPr>
        <w:pStyle w:val="a4"/>
        <w:ind w:left="-180" w:right="-1"/>
        <w:jc w:val="both"/>
        <w:rPr>
          <w:sz w:val="28"/>
          <w:szCs w:val="28"/>
        </w:rPr>
      </w:pPr>
    </w:p>
    <w:p w:rsidR="00FD1B4F" w:rsidRDefault="00FD1B4F" w:rsidP="008C0114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>Перед сдачей отчета обязательно необходимо пр</w:t>
      </w:r>
      <w:r w:rsidR="006C1014">
        <w:rPr>
          <w:sz w:val="28"/>
          <w:szCs w:val="28"/>
        </w:rPr>
        <w:t>о</w:t>
      </w:r>
      <w:r>
        <w:rPr>
          <w:sz w:val="28"/>
          <w:szCs w:val="28"/>
        </w:rPr>
        <w:t xml:space="preserve">извести </w:t>
      </w:r>
      <w:proofErr w:type="spellStart"/>
      <w:r>
        <w:rPr>
          <w:sz w:val="28"/>
          <w:szCs w:val="28"/>
        </w:rPr>
        <w:t>внутриформенный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межформенный</w:t>
      </w:r>
      <w:proofErr w:type="spellEnd"/>
      <w:r>
        <w:rPr>
          <w:sz w:val="28"/>
          <w:szCs w:val="28"/>
        </w:rPr>
        <w:t xml:space="preserve"> контроль. </w:t>
      </w:r>
    </w:p>
    <w:p w:rsidR="008C0114" w:rsidRPr="0010663C" w:rsidRDefault="008C0114" w:rsidP="0010663C">
      <w:pPr>
        <w:pStyle w:val="a4"/>
        <w:ind w:left="-180" w:right="-1"/>
        <w:jc w:val="both"/>
        <w:rPr>
          <w:sz w:val="28"/>
          <w:szCs w:val="28"/>
        </w:rPr>
      </w:pPr>
    </w:p>
    <w:sectPr w:rsidR="008C0114" w:rsidRPr="0010663C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5362"/>
    <w:multiLevelType w:val="hybridMultilevel"/>
    <w:tmpl w:val="8328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E3D33"/>
    <w:multiLevelType w:val="hybridMultilevel"/>
    <w:tmpl w:val="86FE388E"/>
    <w:lvl w:ilvl="0" w:tplc="5B202C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9"/>
    <w:rsid w:val="00036E4D"/>
    <w:rsid w:val="000444A7"/>
    <w:rsid w:val="00081D17"/>
    <w:rsid w:val="00097777"/>
    <w:rsid w:val="000B1A07"/>
    <w:rsid w:val="000B430B"/>
    <w:rsid w:val="00103CDF"/>
    <w:rsid w:val="0010663C"/>
    <w:rsid w:val="0011044E"/>
    <w:rsid w:val="00114AAD"/>
    <w:rsid w:val="00116CFD"/>
    <w:rsid w:val="00165F54"/>
    <w:rsid w:val="001A23A5"/>
    <w:rsid w:val="001D7DB6"/>
    <w:rsid w:val="001F4DE9"/>
    <w:rsid w:val="002022F8"/>
    <w:rsid w:val="00224F70"/>
    <w:rsid w:val="002577C2"/>
    <w:rsid w:val="00273175"/>
    <w:rsid w:val="00281B62"/>
    <w:rsid w:val="00287FF2"/>
    <w:rsid w:val="002C6A0C"/>
    <w:rsid w:val="00323302"/>
    <w:rsid w:val="00371519"/>
    <w:rsid w:val="003779AF"/>
    <w:rsid w:val="0039435E"/>
    <w:rsid w:val="00395C99"/>
    <w:rsid w:val="003B1960"/>
    <w:rsid w:val="003B2CC6"/>
    <w:rsid w:val="003B5B95"/>
    <w:rsid w:val="003B6DCD"/>
    <w:rsid w:val="004032BD"/>
    <w:rsid w:val="00412512"/>
    <w:rsid w:val="00436DE1"/>
    <w:rsid w:val="00454A52"/>
    <w:rsid w:val="00456A30"/>
    <w:rsid w:val="00490356"/>
    <w:rsid w:val="0049142A"/>
    <w:rsid w:val="004B48FC"/>
    <w:rsid w:val="004C0532"/>
    <w:rsid w:val="00510A3A"/>
    <w:rsid w:val="00543E7B"/>
    <w:rsid w:val="00555E49"/>
    <w:rsid w:val="005964CA"/>
    <w:rsid w:val="005A6424"/>
    <w:rsid w:val="005A6B53"/>
    <w:rsid w:val="005A70B0"/>
    <w:rsid w:val="005B42F0"/>
    <w:rsid w:val="005B75FD"/>
    <w:rsid w:val="005C0492"/>
    <w:rsid w:val="005C23CB"/>
    <w:rsid w:val="005C3229"/>
    <w:rsid w:val="005C4667"/>
    <w:rsid w:val="005E198F"/>
    <w:rsid w:val="005F5C29"/>
    <w:rsid w:val="00632F34"/>
    <w:rsid w:val="006505CF"/>
    <w:rsid w:val="00650BAE"/>
    <w:rsid w:val="00655EDE"/>
    <w:rsid w:val="006605DB"/>
    <w:rsid w:val="00672CB1"/>
    <w:rsid w:val="00675AD3"/>
    <w:rsid w:val="00680D90"/>
    <w:rsid w:val="006C1014"/>
    <w:rsid w:val="006D1A59"/>
    <w:rsid w:val="006F165E"/>
    <w:rsid w:val="00713F23"/>
    <w:rsid w:val="00743820"/>
    <w:rsid w:val="00762503"/>
    <w:rsid w:val="00770662"/>
    <w:rsid w:val="0078573F"/>
    <w:rsid w:val="0078793A"/>
    <w:rsid w:val="00796C18"/>
    <w:rsid w:val="007A62D9"/>
    <w:rsid w:val="007B6AED"/>
    <w:rsid w:val="007E6A81"/>
    <w:rsid w:val="0082000C"/>
    <w:rsid w:val="00843C0F"/>
    <w:rsid w:val="00851F9D"/>
    <w:rsid w:val="00854484"/>
    <w:rsid w:val="00857986"/>
    <w:rsid w:val="00885B85"/>
    <w:rsid w:val="00896AFB"/>
    <w:rsid w:val="008A5E5D"/>
    <w:rsid w:val="008C0114"/>
    <w:rsid w:val="008C7A07"/>
    <w:rsid w:val="00915393"/>
    <w:rsid w:val="009157EB"/>
    <w:rsid w:val="00923CC1"/>
    <w:rsid w:val="00946BC7"/>
    <w:rsid w:val="00947F23"/>
    <w:rsid w:val="00952761"/>
    <w:rsid w:val="00954483"/>
    <w:rsid w:val="0097418C"/>
    <w:rsid w:val="00983507"/>
    <w:rsid w:val="00990F50"/>
    <w:rsid w:val="0099104A"/>
    <w:rsid w:val="009942E7"/>
    <w:rsid w:val="009B4042"/>
    <w:rsid w:val="009C5629"/>
    <w:rsid w:val="009E3A6A"/>
    <w:rsid w:val="009F6365"/>
    <w:rsid w:val="009F63B2"/>
    <w:rsid w:val="00A02FA1"/>
    <w:rsid w:val="00A03429"/>
    <w:rsid w:val="00A34AF9"/>
    <w:rsid w:val="00A46C37"/>
    <w:rsid w:val="00A46C58"/>
    <w:rsid w:val="00A51A61"/>
    <w:rsid w:val="00A52C3A"/>
    <w:rsid w:val="00A536D6"/>
    <w:rsid w:val="00A70414"/>
    <w:rsid w:val="00A705C9"/>
    <w:rsid w:val="00A7230D"/>
    <w:rsid w:val="00AB53E8"/>
    <w:rsid w:val="00AC6326"/>
    <w:rsid w:val="00B00F99"/>
    <w:rsid w:val="00B14631"/>
    <w:rsid w:val="00B31543"/>
    <w:rsid w:val="00B51DE8"/>
    <w:rsid w:val="00B7112A"/>
    <w:rsid w:val="00B75159"/>
    <w:rsid w:val="00B77C45"/>
    <w:rsid w:val="00BA43C2"/>
    <w:rsid w:val="00BB0F64"/>
    <w:rsid w:val="00BB2D75"/>
    <w:rsid w:val="00BB3C4E"/>
    <w:rsid w:val="00BC3811"/>
    <w:rsid w:val="00BD4A5A"/>
    <w:rsid w:val="00C02135"/>
    <w:rsid w:val="00C04EE7"/>
    <w:rsid w:val="00C07AC6"/>
    <w:rsid w:val="00C23BD3"/>
    <w:rsid w:val="00C40BAD"/>
    <w:rsid w:val="00C42515"/>
    <w:rsid w:val="00C43731"/>
    <w:rsid w:val="00C70DF0"/>
    <w:rsid w:val="00C72E08"/>
    <w:rsid w:val="00C77414"/>
    <w:rsid w:val="00CA3640"/>
    <w:rsid w:val="00CA7257"/>
    <w:rsid w:val="00CD0401"/>
    <w:rsid w:val="00CE0409"/>
    <w:rsid w:val="00CE16B2"/>
    <w:rsid w:val="00D10E2E"/>
    <w:rsid w:val="00D3686F"/>
    <w:rsid w:val="00D71DF5"/>
    <w:rsid w:val="00D954E1"/>
    <w:rsid w:val="00DA5301"/>
    <w:rsid w:val="00DB4560"/>
    <w:rsid w:val="00DB66C0"/>
    <w:rsid w:val="00DB783B"/>
    <w:rsid w:val="00DE4A76"/>
    <w:rsid w:val="00DF1C56"/>
    <w:rsid w:val="00E25B81"/>
    <w:rsid w:val="00E479E4"/>
    <w:rsid w:val="00E67403"/>
    <w:rsid w:val="00E946C9"/>
    <w:rsid w:val="00E97CD6"/>
    <w:rsid w:val="00EA1C07"/>
    <w:rsid w:val="00EB424A"/>
    <w:rsid w:val="00EB4F1B"/>
    <w:rsid w:val="00EE3D64"/>
    <w:rsid w:val="00F13029"/>
    <w:rsid w:val="00F24D64"/>
    <w:rsid w:val="00F326F5"/>
    <w:rsid w:val="00F40D27"/>
    <w:rsid w:val="00F54AC9"/>
    <w:rsid w:val="00F7421D"/>
    <w:rsid w:val="00F77788"/>
    <w:rsid w:val="00F86CE6"/>
    <w:rsid w:val="00F957DF"/>
    <w:rsid w:val="00F96896"/>
    <w:rsid w:val="00FA4BEE"/>
    <w:rsid w:val="00FC2C13"/>
    <w:rsid w:val="00FD1B4F"/>
    <w:rsid w:val="00FF3E01"/>
    <w:rsid w:val="00FF501A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Farhutdinova</cp:lastModifiedBy>
  <cp:revision>15</cp:revision>
  <cp:lastPrinted>2016-12-19T10:14:00Z</cp:lastPrinted>
  <dcterms:created xsi:type="dcterms:W3CDTF">2020-12-08T07:03:00Z</dcterms:created>
  <dcterms:modified xsi:type="dcterms:W3CDTF">2020-12-16T11:25:00Z</dcterms:modified>
</cp:coreProperties>
</file>